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B84" w:rsidRDefault="007E3B84" w:rsidP="007E3B84">
      <w:pPr>
        <w:bidi/>
        <w:spacing w:after="0"/>
        <w:jc w:val="left"/>
        <w:rPr>
          <w:rFonts w:cs="Arabic Transparent"/>
          <w:b/>
          <w:bCs/>
          <w:sz w:val="32"/>
          <w:szCs w:val="32"/>
          <w:rtl/>
          <w:lang w:bidi="ar-DZ"/>
        </w:rPr>
      </w:pPr>
      <w:r>
        <w:rPr>
          <w:rFonts w:cs="Arabic Transparent" w:hint="cs"/>
          <w:b/>
          <w:bCs/>
          <w:sz w:val="32"/>
          <w:szCs w:val="32"/>
          <w:rtl/>
          <w:lang w:bidi="ar-DZ"/>
        </w:rPr>
        <w:t xml:space="preserve">المبحث الثاني </w:t>
      </w:r>
    </w:p>
    <w:p w:rsidR="007E3B84" w:rsidRPr="002A6990" w:rsidRDefault="007E3B84" w:rsidP="007E3B84">
      <w:pPr>
        <w:bidi/>
        <w:spacing w:after="0"/>
        <w:jc w:val="left"/>
        <w:rPr>
          <w:rFonts w:cs="Arabic Transparent"/>
          <w:b/>
          <w:bCs/>
          <w:sz w:val="32"/>
          <w:szCs w:val="32"/>
          <w:rtl/>
          <w:lang w:bidi="ar-DZ"/>
        </w:rPr>
      </w:pPr>
      <w:r w:rsidRPr="002A6990">
        <w:rPr>
          <w:rFonts w:cs="Arabic Transparent" w:hint="cs"/>
          <w:b/>
          <w:bCs/>
          <w:sz w:val="32"/>
          <w:szCs w:val="32"/>
          <w:rtl/>
        </w:rPr>
        <w:t>التعليمية</w:t>
      </w:r>
      <w:r w:rsidRPr="002A6990">
        <w:rPr>
          <w:rFonts w:cs="Arabic Transparent" w:hint="cs"/>
          <w:b/>
          <w:bCs/>
          <w:sz w:val="32"/>
          <w:szCs w:val="32"/>
          <w:rtl/>
          <w:lang w:bidi="ar-DZ"/>
        </w:rPr>
        <w:t>:</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w:t>
      </w:r>
      <w:r w:rsidRPr="002A6990">
        <w:rPr>
          <w:rFonts w:cs="Arabic Transparent"/>
          <w:sz w:val="32"/>
          <w:szCs w:val="32"/>
        </w:rPr>
        <w:t xml:space="preserve">    </w:t>
      </w:r>
      <w:r w:rsidRPr="002A6990">
        <w:rPr>
          <w:rFonts w:cs="Arabic Transparent" w:hint="cs"/>
          <w:sz w:val="32"/>
          <w:szCs w:val="32"/>
          <w:rtl/>
        </w:rPr>
        <w:t>استعملت كلمة ديداكتيك "</w:t>
      </w:r>
      <w:r w:rsidRPr="002A6990">
        <w:rPr>
          <w:rFonts w:asciiTheme="minorHAnsi" w:hAnsiTheme="minorHAnsi" w:cs="Arabic Transparent"/>
          <w:sz w:val="32"/>
          <w:szCs w:val="32"/>
        </w:rPr>
        <w:t>didactique</w:t>
      </w:r>
      <w:r w:rsidRPr="002A6990">
        <w:rPr>
          <w:rFonts w:cs="Arabic Transparent" w:hint="cs"/>
          <w:sz w:val="32"/>
          <w:szCs w:val="32"/>
          <w:rtl/>
        </w:rPr>
        <w:t xml:space="preserve">" منذ مدة طويلة، للدلالة على كل ما يرتبط بالتعليم، من أنشطــة تحدث في العادة داخل الأقســام وفي المدارس وتستهدف نقل المعلومات والمهارات من المدارس إلى التلاميــذ.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فهذا المصطلــح الأجنبي عرف رواجا كبيــرا في الوسط العربي، وبدأ استخدامــه كلفظــة داخليــة بحروف عربيــــة "ديداكتيك". ولقي المصطلح عندما دخل إلى العربيـــة عــدة مقابلات لــه ومن ثم عــدة تعريفــات. </w:t>
      </w:r>
    </w:p>
    <w:p w:rsidR="007E3B84" w:rsidRPr="002A6990" w:rsidRDefault="007E3B84" w:rsidP="007E3B84">
      <w:pPr>
        <w:bidi/>
        <w:spacing w:after="0" w:line="360" w:lineRule="auto"/>
        <w:ind w:firstLine="707"/>
        <w:jc w:val="both"/>
        <w:rPr>
          <w:rFonts w:cs="Arabic Transparent"/>
          <w:sz w:val="32"/>
          <w:szCs w:val="32"/>
          <w:rtl/>
        </w:rPr>
      </w:pPr>
      <w:r w:rsidRPr="002A6990">
        <w:rPr>
          <w:rFonts w:cs="Arabic Transparent" w:hint="cs"/>
          <w:b/>
          <w:bCs/>
          <w:sz w:val="32"/>
          <w:szCs w:val="32"/>
          <w:rtl/>
        </w:rPr>
        <w:t xml:space="preserve">تعريف التعليمية لغــــة: </w:t>
      </w:r>
      <w:r w:rsidRPr="002A6990">
        <w:rPr>
          <w:rFonts w:cs="Arabic Transparent" w:hint="cs"/>
          <w:sz w:val="32"/>
          <w:szCs w:val="32"/>
          <w:rtl/>
        </w:rPr>
        <w:t xml:space="preserve">"لقد ورد في لسان العرب أنه: "يرجع اشتقــاق كلمة تعليميــة إلى صيغة مصدر على وزن تفعيل ـ تعليم ـ واصل تعليم علم. </w:t>
      </w:r>
    </w:p>
    <w:p w:rsidR="007E3B84" w:rsidRPr="002A6990" w:rsidRDefault="007E3B84" w:rsidP="007E3B84">
      <w:pPr>
        <w:bidi/>
        <w:spacing w:after="0" w:line="360" w:lineRule="auto"/>
        <w:ind w:firstLine="707"/>
        <w:jc w:val="both"/>
        <w:rPr>
          <w:rFonts w:cs="Arabic Transparent"/>
          <w:sz w:val="32"/>
          <w:szCs w:val="32"/>
          <w:rtl/>
        </w:rPr>
      </w:pPr>
      <w:r w:rsidRPr="002A6990">
        <w:rPr>
          <w:rFonts w:cs="Arabic Transparent" w:hint="cs"/>
          <w:sz w:val="32"/>
          <w:szCs w:val="32"/>
          <w:rtl/>
        </w:rPr>
        <w:t>علم بالشيء: شعر يقال: ما</w:t>
      </w:r>
      <w:r w:rsidRPr="002A6990">
        <w:rPr>
          <w:rFonts w:cs="Arabic Transparent"/>
          <w:sz w:val="32"/>
          <w:szCs w:val="32"/>
        </w:rPr>
        <w:t xml:space="preserve"> </w:t>
      </w:r>
      <w:r w:rsidRPr="002A6990">
        <w:rPr>
          <w:rFonts w:cs="Arabic Transparent" w:hint="cs"/>
          <w:sz w:val="32"/>
          <w:szCs w:val="32"/>
          <w:rtl/>
        </w:rPr>
        <w:t>علمت بخبر قدومه أي ما</w:t>
      </w:r>
      <w:r w:rsidRPr="002A6990">
        <w:rPr>
          <w:rFonts w:cs="Arabic Transparent"/>
          <w:sz w:val="32"/>
          <w:szCs w:val="32"/>
        </w:rPr>
        <w:t xml:space="preserve"> </w:t>
      </w:r>
      <w:r w:rsidRPr="002A6990">
        <w:rPr>
          <w:rFonts w:cs="Arabic Transparent" w:hint="cs"/>
          <w:sz w:val="32"/>
          <w:szCs w:val="32"/>
          <w:rtl/>
        </w:rPr>
        <w:t>شعرت، ويقال استعلم لي خبر فلان و</w:t>
      </w:r>
      <w:r w:rsidRPr="002A6990">
        <w:rPr>
          <w:rFonts w:cs="Arabic Transparent" w:hint="cs"/>
          <w:sz w:val="32"/>
          <w:szCs w:val="32"/>
          <w:rtl/>
          <w:lang w:bidi="ar-DZ"/>
        </w:rPr>
        <w:t>ا</w:t>
      </w:r>
      <w:r w:rsidRPr="002A6990">
        <w:rPr>
          <w:rFonts w:cs="Arabic Transparent" w:hint="cs"/>
          <w:sz w:val="32"/>
          <w:szCs w:val="32"/>
          <w:rtl/>
        </w:rPr>
        <w:t>علمنيه حتى أعلمه واستعلمني الخبر فأعلمته إياه"</w:t>
      </w:r>
      <w:r w:rsidRPr="002A6990">
        <w:rPr>
          <w:rStyle w:val="Appelnotedebasdep"/>
          <w:rFonts w:cs="Arabic Transparent"/>
          <w:sz w:val="32"/>
          <w:szCs w:val="32"/>
          <w:rtl/>
        </w:rPr>
        <w:footnoteReference w:id="1"/>
      </w:r>
      <w:r w:rsidRPr="002A6990">
        <w:rPr>
          <w:rFonts w:cs="Arabic Transparent" w:hint="cs"/>
          <w:sz w:val="32"/>
          <w:szCs w:val="32"/>
          <w:rtl/>
        </w:rPr>
        <w:t xml:space="preserve">. </w:t>
      </w:r>
    </w:p>
    <w:p w:rsidR="007E3B84" w:rsidRPr="002A6990" w:rsidRDefault="007E3B84" w:rsidP="007E3B84">
      <w:pPr>
        <w:bidi/>
        <w:spacing w:after="0" w:line="360" w:lineRule="auto"/>
        <w:ind w:firstLine="707"/>
        <w:jc w:val="both"/>
        <w:rPr>
          <w:rFonts w:cs="Arabic Transparent"/>
          <w:sz w:val="32"/>
          <w:szCs w:val="32"/>
          <w:rtl/>
        </w:rPr>
      </w:pPr>
      <w:r w:rsidRPr="002A6990">
        <w:rPr>
          <w:rFonts w:cs="Arabic Transparent" w:hint="cs"/>
          <w:sz w:val="32"/>
          <w:szCs w:val="32"/>
          <w:rtl/>
        </w:rPr>
        <w:t xml:space="preserve">أما في معجم مقايــيس اللغـــة لابن فارس فكـان التعريــف كالآتي: </w:t>
      </w:r>
    </w:p>
    <w:p w:rsidR="007E3B84" w:rsidRPr="002A6990" w:rsidRDefault="007E3B84" w:rsidP="007E3B84">
      <w:pPr>
        <w:bidi/>
        <w:spacing w:after="0" w:line="360" w:lineRule="auto"/>
        <w:ind w:firstLine="707"/>
        <w:jc w:val="both"/>
        <w:rPr>
          <w:rFonts w:cs="Arabic Transparent"/>
          <w:sz w:val="32"/>
          <w:szCs w:val="32"/>
          <w:rtl/>
        </w:rPr>
      </w:pPr>
      <w:r w:rsidRPr="002A6990">
        <w:rPr>
          <w:rFonts w:cs="Arabic Transparent" w:hint="cs"/>
          <w:sz w:val="32"/>
          <w:szCs w:val="32"/>
          <w:rtl/>
        </w:rPr>
        <w:t xml:space="preserve">"علم ـ العين ـ واللام والميم أصل صحيح واحــد يدل على أثــر بالشيء يتميــز به غيره من ذلك العلامة وهي معروفة يقال: علّمت على الشيء علامة. </w:t>
      </w:r>
    </w:p>
    <w:p w:rsidR="007E3B84" w:rsidRPr="002A6990" w:rsidRDefault="007E3B84" w:rsidP="007E3B84">
      <w:pPr>
        <w:bidi/>
        <w:spacing w:after="0" w:line="360" w:lineRule="auto"/>
        <w:ind w:firstLine="707"/>
        <w:jc w:val="both"/>
        <w:rPr>
          <w:rFonts w:cs="Arabic Transparent"/>
          <w:sz w:val="32"/>
          <w:szCs w:val="32"/>
          <w:rtl/>
        </w:rPr>
      </w:pPr>
      <w:r w:rsidRPr="002A6990">
        <w:rPr>
          <w:rFonts w:cs="Arabic Transparent" w:hint="cs"/>
          <w:sz w:val="32"/>
          <w:szCs w:val="32"/>
          <w:rtl/>
        </w:rPr>
        <w:t>والعلم نقيض الجهل وقياسه قياس العلم والعلامة والدليل على أنهما من قياس واحد"</w:t>
      </w:r>
      <w:r w:rsidRPr="002A6990">
        <w:rPr>
          <w:rStyle w:val="Appelnotedebasdep"/>
          <w:rFonts w:cs="Arabic Transparent"/>
          <w:sz w:val="32"/>
          <w:szCs w:val="32"/>
          <w:rtl/>
        </w:rPr>
        <w:footnoteReference w:id="2"/>
      </w:r>
      <w:r w:rsidRPr="002A6990">
        <w:rPr>
          <w:rFonts w:cs="Arabic Transparent" w:hint="cs"/>
          <w:sz w:val="32"/>
          <w:szCs w:val="32"/>
          <w:rtl/>
        </w:rPr>
        <w:t xml:space="preserve">. </w:t>
      </w:r>
    </w:p>
    <w:p w:rsidR="007E3B84" w:rsidRPr="002A6990" w:rsidRDefault="007E3B84" w:rsidP="007E3B84">
      <w:pPr>
        <w:bidi/>
        <w:spacing w:after="0" w:line="360" w:lineRule="auto"/>
        <w:ind w:firstLine="707"/>
        <w:jc w:val="both"/>
        <w:rPr>
          <w:rFonts w:cs="Arabic Transparent"/>
          <w:sz w:val="32"/>
          <w:szCs w:val="32"/>
          <w:rtl/>
        </w:rPr>
      </w:pPr>
      <w:r w:rsidRPr="002A6990">
        <w:rPr>
          <w:rFonts w:cs="Arabic Transparent" w:hint="cs"/>
          <w:sz w:val="32"/>
          <w:szCs w:val="32"/>
          <w:rtl/>
        </w:rPr>
        <w:t xml:space="preserve">أما اصطلاحا: فوجدت تعاريف متعددة نذكر منها: </w:t>
      </w:r>
    </w:p>
    <w:p w:rsidR="007E3B84" w:rsidRPr="002A6990" w:rsidRDefault="007E3B84" w:rsidP="007E3B84">
      <w:pPr>
        <w:bidi/>
        <w:spacing w:after="0" w:line="360" w:lineRule="auto"/>
        <w:ind w:firstLine="707"/>
        <w:jc w:val="both"/>
        <w:rPr>
          <w:rFonts w:cs="Arabic Transparent"/>
          <w:sz w:val="32"/>
          <w:szCs w:val="32"/>
          <w:rtl/>
        </w:rPr>
      </w:pPr>
      <w:r w:rsidRPr="002A6990">
        <w:rPr>
          <w:rFonts w:cs="Arabic Transparent" w:hint="cs"/>
          <w:sz w:val="32"/>
          <w:szCs w:val="32"/>
          <w:rtl/>
        </w:rPr>
        <w:t>التّعليمية: "هي مجموعة الجهود والنشاطات المنظمة والهادفة إلى مساعدة المتعلم على تفعيل قدراته وموارده فــي العمــل على تحصيــل المعارف والمكتسبات والمهــارات والكفايــات وعلى استثمارها في تلبية الوضعيات الحياتية المتنوعـــة"</w:t>
      </w:r>
      <w:r w:rsidRPr="002A6990">
        <w:rPr>
          <w:rStyle w:val="Appelnotedebasdep"/>
          <w:rFonts w:cs="Arabic Transparent"/>
          <w:sz w:val="32"/>
          <w:szCs w:val="32"/>
          <w:rtl/>
        </w:rPr>
        <w:footnoteReference w:id="3"/>
      </w:r>
      <w:r w:rsidRPr="002A6990">
        <w:rPr>
          <w:rFonts w:cs="Arabic Transparent" w:hint="cs"/>
          <w:sz w:val="32"/>
          <w:szCs w:val="32"/>
          <w:rtl/>
        </w:rPr>
        <w:t xml:space="preserve">. </w:t>
      </w:r>
    </w:p>
    <w:p w:rsidR="007E3B84" w:rsidRPr="002A6990" w:rsidRDefault="007E3B84" w:rsidP="007E3B84">
      <w:pPr>
        <w:bidi/>
        <w:spacing w:after="0" w:line="360" w:lineRule="auto"/>
        <w:ind w:firstLine="707"/>
        <w:jc w:val="both"/>
        <w:rPr>
          <w:rFonts w:cs="Arabic Transparent"/>
          <w:sz w:val="32"/>
          <w:szCs w:val="32"/>
          <w:rtl/>
        </w:rPr>
      </w:pPr>
      <w:r w:rsidRPr="002A6990">
        <w:rPr>
          <w:rFonts w:cs="Arabic Transparent" w:hint="cs"/>
          <w:sz w:val="32"/>
          <w:szCs w:val="32"/>
          <w:rtl/>
        </w:rPr>
        <w:lastRenderedPageBreak/>
        <w:t xml:space="preserve">ويقصد بالجهود أي جهود المعلميـــن المبذولــة في تحضير المادة التعليمية واختيار الطريقة المناسبة لعرضها، أما النشاطات المنظمة فهي مجموعة العمال المنسقة في العملية التعليمية داخل غرفة الصف. </w:t>
      </w:r>
    </w:p>
    <w:p w:rsidR="007E3B84" w:rsidRPr="002A6990" w:rsidRDefault="007E3B84" w:rsidP="007E3B84">
      <w:pPr>
        <w:bidi/>
        <w:spacing w:after="0" w:line="360" w:lineRule="auto"/>
        <w:ind w:firstLine="566"/>
        <w:jc w:val="both"/>
        <w:rPr>
          <w:rFonts w:cs="Arabic Transparent"/>
          <w:sz w:val="32"/>
          <w:szCs w:val="32"/>
          <w:rtl/>
        </w:rPr>
      </w:pPr>
      <w:r w:rsidRPr="002A6990">
        <w:rPr>
          <w:rFonts w:cs="Arabic Transparent" w:hint="cs"/>
          <w:sz w:val="32"/>
          <w:szCs w:val="32"/>
          <w:rtl/>
        </w:rPr>
        <w:t>وهناك من عرفهــا بأنهــــا: "مادة تربويــــة موضوعها التركيب بين عناصــر الوضعيــــــة البيداغوجيــة، وموضوعها الأساســــي هوتسييــر تعلمهم"</w:t>
      </w:r>
      <w:r w:rsidRPr="002A6990">
        <w:rPr>
          <w:rStyle w:val="Appelnotedebasdep"/>
          <w:rFonts w:cs="Arabic Transparent"/>
          <w:sz w:val="32"/>
          <w:szCs w:val="32"/>
          <w:rtl/>
        </w:rPr>
        <w:footnoteReference w:id="4"/>
      </w:r>
      <w:r w:rsidRPr="002A6990">
        <w:rPr>
          <w:rFonts w:cs="Arabic Transparent" w:hint="cs"/>
          <w:sz w:val="32"/>
          <w:szCs w:val="32"/>
          <w:rtl/>
        </w:rPr>
        <w:t xml:space="preserve"> </w:t>
      </w:r>
    </w:p>
    <w:p w:rsidR="007E3B84" w:rsidRPr="002A6990" w:rsidRDefault="007E3B84" w:rsidP="007E3B84">
      <w:pPr>
        <w:bidi/>
        <w:spacing w:after="0" w:line="240" w:lineRule="auto"/>
        <w:jc w:val="both"/>
        <w:rPr>
          <w:rFonts w:cs="Arabic Transparent"/>
          <w:sz w:val="32"/>
          <w:szCs w:val="32"/>
          <w:rtl/>
        </w:rPr>
      </w:pPr>
    </w:p>
    <w:p w:rsidR="007E3B84" w:rsidRPr="002A6990" w:rsidRDefault="007E3B84" w:rsidP="007E3B84">
      <w:pPr>
        <w:bidi/>
        <w:spacing w:after="0" w:line="360" w:lineRule="auto"/>
        <w:ind w:firstLine="566"/>
        <w:jc w:val="both"/>
        <w:rPr>
          <w:rFonts w:cs="Arabic Transparent"/>
          <w:sz w:val="32"/>
          <w:szCs w:val="32"/>
          <w:rtl/>
        </w:rPr>
      </w:pPr>
      <w:r w:rsidRPr="002A6990">
        <w:rPr>
          <w:rFonts w:cs="Arabic Transparent" w:hint="cs"/>
          <w:sz w:val="32"/>
          <w:szCs w:val="32"/>
          <w:rtl/>
        </w:rPr>
        <w:t>ويعرفها "ليجــــاندر 1988" على أنّها: "علم إنسانــــي مطبق موضوعـه إعداد وتجريب وتصحيح الإستراتيجيات البيداغوجية التي تتيح بلوغ الأهداف العامة والنوعية للأنظمة التربوية"</w:t>
      </w:r>
      <w:r w:rsidRPr="002A6990">
        <w:rPr>
          <w:rStyle w:val="Appelnotedebasdep"/>
          <w:rFonts w:cs="Arabic Transparent"/>
          <w:sz w:val="32"/>
          <w:szCs w:val="32"/>
          <w:rtl/>
        </w:rPr>
        <w:footnoteReference w:id="5"/>
      </w:r>
      <w:r w:rsidRPr="002A6990">
        <w:rPr>
          <w:rFonts w:cs="Arabic Transparent" w:hint="cs"/>
          <w:sz w:val="32"/>
          <w:szCs w:val="32"/>
          <w:rtl/>
        </w:rPr>
        <w:t xml:space="preserve">. </w:t>
      </w:r>
    </w:p>
    <w:p w:rsidR="007E3B84" w:rsidRPr="002A6990" w:rsidRDefault="007E3B84" w:rsidP="007E3B84">
      <w:pPr>
        <w:bidi/>
        <w:spacing w:after="0" w:line="360" w:lineRule="auto"/>
        <w:ind w:firstLine="566"/>
        <w:jc w:val="both"/>
        <w:rPr>
          <w:rFonts w:cs="Arabic Transparent"/>
          <w:sz w:val="32"/>
          <w:szCs w:val="32"/>
          <w:rtl/>
        </w:rPr>
      </w:pPr>
      <w:r w:rsidRPr="002A6990">
        <w:rPr>
          <w:rFonts w:cs="Arabic Transparent" w:hint="cs"/>
          <w:sz w:val="32"/>
          <w:szCs w:val="32"/>
          <w:rtl/>
        </w:rPr>
        <w:t xml:space="preserve">وعُرّفت أيضا على أنها: "فن التعليم، استعمل مصطلح التعليمية بهذا المعنى في علم التربية أول مرة عام 1613م في بحث حول نشاطات التعليمية للتربية، وعنوان هذا البحث ـ تقرير مختصر في الديداكتيكا أوفن التعليم عند راتيش. </w:t>
      </w:r>
    </w:p>
    <w:p w:rsidR="007E3B84" w:rsidRPr="002A6990" w:rsidRDefault="007E3B84" w:rsidP="007E3B84">
      <w:pPr>
        <w:bidi/>
        <w:spacing w:after="0" w:line="360" w:lineRule="auto"/>
        <w:ind w:firstLine="707"/>
        <w:jc w:val="both"/>
        <w:rPr>
          <w:rFonts w:cs="Arabic Transparent"/>
          <w:sz w:val="32"/>
          <w:szCs w:val="32"/>
          <w:rtl/>
        </w:rPr>
      </w:pPr>
      <w:r w:rsidRPr="002A6990">
        <w:rPr>
          <w:rFonts w:cs="Arabic Transparent" w:hint="cs"/>
          <w:sz w:val="32"/>
          <w:szCs w:val="32"/>
          <w:rtl/>
        </w:rPr>
        <w:t xml:space="preserve"> وفي سنة 1657م استخــدم كومينوس هذا المصطلـح بنفس المعنى في كتابه (الديداكتيكا الكبرى) حيث يقول عنه إنه فن لتعليم الجميع مختلف المواد التعليمية ويضيف بأنها ليست فنا للتعليم فقط بل للتربية أيضا"</w:t>
      </w:r>
      <w:r w:rsidRPr="002A6990">
        <w:rPr>
          <w:rStyle w:val="Appelnotedebasdep"/>
          <w:rFonts w:cs="Arabic Transparent"/>
          <w:sz w:val="32"/>
          <w:szCs w:val="32"/>
          <w:rtl/>
        </w:rPr>
        <w:footnoteReference w:id="6"/>
      </w:r>
      <w:r w:rsidRPr="002A6990">
        <w:rPr>
          <w:rFonts w:cs="Arabic Transparent" w:hint="cs"/>
          <w:sz w:val="32"/>
          <w:szCs w:val="32"/>
          <w:rtl/>
        </w:rPr>
        <w:t xml:space="preserve">.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وتهتم التعليمية "بمحتوى التّدريس، من حيث انتخاب المعارف الواجب تدريسها، ومعرفة طبيعتها، وبعلاقات المتعلمين بهذه المعارف، من حيث التحضير والأساليب والإستراتيجيات الناشطة والفاعلة لاكتسابها وبنائها، وتوظيفها في الحياة، فيعرف المتعلمون ما يتعلمونه وكيف يعرفون، ولماذا يتعثرون في معرفته، وكيف يعيدون النظر في مسارهم لتصحيحه"</w:t>
      </w:r>
      <w:r w:rsidRPr="002A6990">
        <w:rPr>
          <w:rStyle w:val="Appelnotedebasdep"/>
          <w:rFonts w:cs="Arabic Transparent"/>
          <w:sz w:val="32"/>
          <w:szCs w:val="32"/>
          <w:rtl/>
        </w:rPr>
        <w:footnoteReference w:id="7"/>
      </w:r>
      <w:r w:rsidRPr="002A6990">
        <w:rPr>
          <w:rFonts w:cs="Arabic Transparent" w:hint="cs"/>
          <w:sz w:val="32"/>
          <w:szCs w:val="32"/>
          <w:rtl/>
        </w:rPr>
        <w:t xml:space="preserve">. </w:t>
      </w:r>
    </w:p>
    <w:p w:rsidR="007E3B84" w:rsidRPr="002A6990" w:rsidRDefault="007E3B84" w:rsidP="007E3B84">
      <w:pPr>
        <w:bidi/>
        <w:spacing w:after="0" w:line="360" w:lineRule="auto"/>
        <w:ind w:firstLine="566"/>
        <w:jc w:val="both"/>
        <w:rPr>
          <w:rFonts w:cs="Arabic Transparent"/>
          <w:sz w:val="32"/>
          <w:szCs w:val="32"/>
          <w:rtl/>
        </w:rPr>
      </w:pPr>
      <w:r w:rsidRPr="002A6990">
        <w:rPr>
          <w:rFonts w:cs="Arabic Transparent" w:hint="cs"/>
          <w:sz w:val="32"/>
          <w:szCs w:val="32"/>
          <w:rtl/>
        </w:rPr>
        <w:t xml:space="preserve">فالعملية التعليمية تتكون من مجموعة من العناصر أوعلاقة تفاعلية مهمتها تحقيق الأهداف التّعيلمية أي الوصول إلى المعرفة. </w:t>
      </w:r>
    </w:p>
    <w:p w:rsidR="007E3B84" w:rsidRPr="002A6990" w:rsidRDefault="007E3B84" w:rsidP="007E3B84">
      <w:pPr>
        <w:bidi/>
        <w:spacing w:after="0" w:line="360" w:lineRule="auto"/>
        <w:ind w:firstLine="566"/>
        <w:jc w:val="both"/>
        <w:rPr>
          <w:rFonts w:cs="Arabic Transparent"/>
          <w:sz w:val="32"/>
          <w:szCs w:val="32"/>
          <w:rtl/>
        </w:rPr>
      </w:pPr>
      <w:r w:rsidRPr="002A6990">
        <w:rPr>
          <w:rFonts w:cs="Arabic Transparent" w:hint="cs"/>
          <w:sz w:val="32"/>
          <w:szCs w:val="32"/>
          <w:rtl/>
        </w:rPr>
        <w:lastRenderedPageBreak/>
        <w:t xml:space="preserve">وقد وضــع إيف شوفلار التعليميــة في قلب مثلث، يتألف من المعــارف، ومن المعلم ومن المتعلمين. </w:t>
      </w:r>
    </w:p>
    <w:p w:rsidR="007E3B84" w:rsidRPr="002A6990" w:rsidRDefault="007E3B84" w:rsidP="007E3B84">
      <w:pPr>
        <w:bidi/>
        <w:spacing w:after="0" w:line="360" w:lineRule="auto"/>
        <w:ind w:firstLine="566"/>
        <w:jc w:val="both"/>
        <w:rPr>
          <w:rFonts w:cs="Arabic Transparent"/>
          <w:sz w:val="32"/>
          <w:szCs w:val="32"/>
          <w:rtl/>
        </w:rPr>
      </w:pPr>
      <w:r w:rsidRPr="002A6990">
        <w:rPr>
          <w:rFonts w:cs="Arabic Transparent" w:hint="cs"/>
          <w:sz w:val="32"/>
          <w:szCs w:val="32"/>
          <w:rtl/>
        </w:rPr>
        <w:t>"أما المعلم فهوالكائن الوسيط بين المتعلم والمعرفة، له معرفته وخبرته وتقديره، إنه ليس وعاء يحمل معرفة وإنما هوميسر لنقل المعرفة في العملية التي يقوم بها المتعلم إذ يشكل فيها الواسط فقط"</w:t>
      </w:r>
      <w:r w:rsidRPr="002A6990">
        <w:rPr>
          <w:rStyle w:val="Appelnotedebasdep"/>
          <w:rFonts w:cs="Arabic Transparent"/>
          <w:sz w:val="32"/>
          <w:szCs w:val="32"/>
          <w:rtl/>
        </w:rPr>
        <w:footnoteReference w:id="8"/>
      </w:r>
      <w:r w:rsidRPr="002A6990">
        <w:rPr>
          <w:rFonts w:cs="Arabic Transparent" w:hint="cs"/>
          <w:sz w:val="32"/>
          <w:szCs w:val="32"/>
          <w:rtl/>
        </w:rPr>
        <w:t xml:space="preserve">. </w:t>
      </w:r>
    </w:p>
    <w:p w:rsidR="007E3B84" w:rsidRPr="002A6990" w:rsidRDefault="007E3B84" w:rsidP="007E3B84">
      <w:pPr>
        <w:bidi/>
        <w:spacing w:after="0" w:line="360" w:lineRule="auto"/>
        <w:ind w:firstLine="566"/>
        <w:jc w:val="both"/>
        <w:rPr>
          <w:rFonts w:cs="Arabic Transparent"/>
          <w:sz w:val="32"/>
          <w:szCs w:val="32"/>
          <w:rtl/>
        </w:rPr>
      </w:pPr>
      <w:r w:rsidRPr="002A6990">
        <w:rPr>
          <w:rFonts w:cs="Arabic Transparent" w:hint="cs"/>
          <w:sz w:val="32"/>
          <w:szCs w:val="32"/>
          <w:rtl/>
        </w:rPr>
        <w:t>"أما المتعلم: فهوكائن حي نام، متفاعل مع محيطه، له موقفه من النشاطات التعليمية كما له موقفه من العلم، من الوجــود ومن العالم، وله تاريخــه التعليمي بنجاحاتــه واخفاقاته، ولـه تطوراته لما يتعلمه وله ما يحفزه وما يمنعه عن الإقبال على التعلّم. "</w:t>
      </w:r>
      <w:r w:rsidRPr="002A6990">
        <w:rPr>
          <w:rStyle w:val="Appelnotedebasdep"/>
          <w:rFonts w:cs="Arabic Transparent"/>
          <w:sz w:val="32"/>
          <w:szCs w:val="32"/>
          <w:rtl/>
        </w:rPr>
        <w:footnoteReference w:id="9"/>
      </w:r>
    </w:p>
    <w:p w:rsidR="007E3B84" w:rsidRPr="002A6990" w:rsidRDefault="007E3B84" w:rsidP="007E3B84">
      <w:pPr>
        <w:bidi/>
        <w:spacing w:after="0" w:line="360" w:lineRule="auto"/>
        <w:ind w:firstLine="566"/>
        <w:jc w:val="both"/>
        <w:rPr>
          <w:rFonts w:cs="Arabic Transparent"/>
          <w:sz w:val="32"/>
          <w:szCs w:val="32"/>
          <w:rtl/>
        </w:rPr>
      </w:pPr>
      <w:r w:rsidRPr="002A6990">
        <w:rPr>
          <w:rFonts w:cs="Arabic Transparent" w:hint="cs"/>
          <w:sz w:val="32"/>
          <w:szCs w:val="32"/>
          <w:rtl/>
        </w:rPr>
        <w:t>"أما المعارف في المفهوم الواسع الذي نتبناه فهي تشمل كل ما يتعلمه المتعلم من معارف وما يحصله من مكتسبات، وما يوظفه من موارد وما يتمكنه من مهارات وما يستثمره من قدرات وكفايات في عملية تعلّمه التي يقوم فيها ببناء معرفته واستثمارها في مواقف الحياة المتنوعة"</w:t>
      </w:r>
      <w:r w:rsidRPr="002A6990">
        <w:rPr>
          <w:rStyle w:val="Appelnotedebasdep"/>
          <w:rFonts w:cs="Arabic Transparent"/>
          <w:sz w:val="32"/>
          <w:szCs w:val="32"/>
          <w:rtl/>
        </w:rPr>
        <w:footnoteReference w:id="10"/>
      </w:r>
      <w:r w:rsidRPr="002A6990">
        <w:rPr>
          <w:rFonts w:cs="Arabic Transparent" w:hint="cs"/>
          <w:sz w:val="32"/>
          <w:szCs w:val="32"/>
          <w:rtl/>
        </w:rPr>
        <w:t xml:space="preserve">. </w:t>
      </w:r>
    </w:p>
    <w:p w:rsidR="007E3B84" w:rsidRPr="002A6990" w:rsidRDefault="007E3B84" w:rsidP="007E3B84">
      <w:pPr>
        <w:bidi/>
        <w:spacing w:after="0" w:line="360" w:lineRule="auto"/>
        <w:ind w:firstLine="566"/>
        <w:jc w:val="both"/>
        <w:rPr>
          <w:rFonts w:cs="Arabic Transparent"/>
          <w:sz w:val="32"/>
          <w:szCs w:val="32"/>
          <w:rtl/>
        </w:rPr>
      </w:pPr>
      <w:r w:rsidRPr="002A6990">
        <w:rPr>
          <w:rFonts w:cs="Arabic Transparent" w:hint="cs"/>
          <w:sz w:val="32"/>
          <w:szCs w:val="32"/>
          <w:rtl/>
        </w:rPr>
        <w:t xml:space="preserve">نستخلص مما سبق إلى أنّ: </w:t>
      </w:r>
    </w:p>
    <w:p w:rsidR="007E3B84" w:rsidRPr="002A6990" w:rsidRDefault="007E3B84" w:rsidP="007E3B84">
      <w:pPr>
        <w:pStyle w:val="Paragraphedeliste"/>
        <w:numPr>
          <w:ilvl w:val="0"/>
          <w:numId w:val="1"/>
        </w:numPr>
        <w:bidi/>
        <w:spacing w:after="0" w:line="360" w:lineRule="auto"/>
        <w:jc w:val="both"/>
        <w:rPr>
          <w:rFonts w:cs="Arabic Transparent"/>
          <w:sz w:val="32"/>
          <w:szCs w:val="32"/>
          <w:rtl/>
        </w:rPr>
      </w:pPr>
      <w:r w:rsidRPr="002A6990">
        <w:rPr>
          <w:rFonts w:cs="Arabic Transparent" w:hint="cs"/>
          <w:sz w:val="32"/>
          <w:szCs w:val="32"/>
          <w:rtl/>
        </w:rPr>
        <w:t>التّعليمية علم من علوم التربية.</w:t>
      </w:r>
    </w:p>
    <w:p w:rsidR="007E3B84" w:rsidRPr="002A6990" w:rsidRDefault="007E3B84" w:rsidP="007E3B84">
      <w:pPr>
        <w:pStyle w:val="Paragraphedeliste"/>
        <w:numPr>
          <w:ilvl w:val="0"/>
          <w:numId w:val="1"/>
        </w:numPr>
        <w:bidi/>
        <w:spacing w:after="0" w:line="360" w:lineRule="auto"/>
        <w:jc w:val="both"/>
        <w:rPr>
          <w:rFonts w:cs="Arabic Transparent"/>
          <w:sz w:val="32"/>
          <w:szCs w:val="32"/>
          <w:rtl/>
        </w:rPr>
      </w:pPr>
      <w:r w:rsidRPr="002A6990">
        <w:rPr>
          <w:rFonts w:cs="Arabic Transparent" w:hint="cs"/>
          <w:sz w:val="32"/>
          <w:szCs w:val="32"/>
          <w:rtl/>
        </w:rPr>
        <w:t>التّعليمية علم مساعد للبيداغوجيا.</w:t>
      </w:r>
    </w:p>
    <w:p w:rsidR="007E3B84" w:rsidRPr="002A6990" w:rsidRDefault="007E3B84" w:rsidP="007E3B84">
      <w:pPr>
        <w:pStyle w:val="Paragraphedeliste"/>
        <w:numPr>
          <w:ilvl w:val="0"/>
          <w:numId w:val="1"/>
        </w:numPr>
        <w:bidi/>
        <w:spacing w:after="0" w:line="360" w:lineRule="auto"/>
        <w:jc w:val="both"/>
        <w:rPr>
          <w:rFonts w:cs="Arabic Transparent"/>
          <w:sz w:val="32"/>
          <w:szCs w:val="32"/>
          <w:rtl/>
        </w:rPr>
      </w:pPr>
      <w:r w:rsidRPr="002A6990">
        <w:rPr>
          <w:rFonts w:cs="Arabic Transparent" w:hint="cs"/>
          <w:sz w:val="32"/>
          <w:szCs w:val="32"/>
          <w:rtl/>
        </w:rPr>
        <w:t xml:space="preserve">الّتعليمية تهتم بمحتوى التدريس وترتبط أساسا بالمادة الدراسية. </w:t>
      </w:r>
    </w:p>
    <w:p w:rsidR="007E3B84" w:rsidRPr="002A6990" w:rsidRDefault="007E3B84" w:rsidP="007E3B84">
      <w:pPr>
        <w:pStyle w:val="Paragraphedeliste"/>
        <w:numPr>
          <w:ilvl w:val="0"/>
          <w:numId w:val="1"/>
        </w:numPr>
        <w:bidi/>
        <w:spacing w:after="0" w:line="360" w:lineRule="auto"/>
        <w:jc w:val="both"/>
        <w:rPr>
          <w:rFonts w:cs="Arabic Transparent"/>
          <w:sz w:val="32"/>
          <w:szCs w:val="32"/>
          <w:rtl/>
        </w:rPr>
      </w:pPr>
      <w:r w:rsidRPr="002A6990">
        <w:rPr>
          <w:rFonts w:cs="Arabic Transparent" w:hint="cs"/>
          <w:sz w:val="32"/>
          <w:szCs w:val="32"/>
          <w:rtl/>
        </w:rPr>
        <w:t xml:space="preserve">التّعليمية تهتم بكل ماهوتعليمي. </w:t>
      </w:r>
    </w:p>
    <w:p w:rsidR="007E3B84" w:rsidRPr="002A6990" w:rsidRDefault="007E3B84" w:rsidP="007E3B84">
      <w:pPr>
        <w:pStyle w:val="Paragraphedeliste"/>
        <w:numPr>
          <w:ilvl w:val="0"/>
          <w:numId w:val="1"/>
        </w:numPr>
        <w:bidi/>
        <w:spacing w:after="0" w:line="360" w:lineRule="auto"/>
        <w:jc w:val="both"/>
        <w:rPr>
          <w:rFonts w:cs="Arabic Transparent"/>
          <w:sz w:val="32"/>
          <w:szCs w:val="32"/>
          <w:lang w:bidi="ar-DZ"/>
        </w:rPr>
      </w:pPr>
      <w:r w:rsidRPr="002A6990">
        <w:rPr>
          <w:rFonts w:cs="Arabic Transparent" w:hint="cs"/>
          <w:sz w:val="32"/>
          <w:szCs w:val="32"/>
          <w:rtl/>
        </w:rPr>
        <w:t xml:space="preserve">تتكون العملية الّتعليمية من ثلاث عناصر المعلم ـ المتعلم ـ المعارف. </w:t>
      </w:r>
    </w:p>
    <w:p w:rsidR="007E3B84" w:rsidRPr="002A6990" w:rsidRDefault="007E3B84" w:rsidP="007E3B84">
      <w:pPr>
        <w:bidi/>
        <w:spacing w:after="0"/>
        <w:jc w:val="left"/>
        <w:rPr>
          <w:rFonts w:cs="Arabic Transparent"/>
          <w:b/>
          <w:bCs/>
          <w:sz w:val="32"/>
          <w:szCs w:val="32"/>
          <w:rtl/>
        </w:rPr>
      </w:pPr>
      <w:r w:rsidRPr="002A6990">
        <w:rPr>
          <w:rFonts w:cs="Arabic Transparent" w:hint="cs"/>
          <w:b/>
          <w:bCs/>
          <w:sz w:val="32"/>
          <w:szCs w:val="32"/>
          <w:rtl/>
        </w:rPr>
        <w:t>التعلم:</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يعد التعلم من الأمور الهامة في حياة كل إنسان، رغم ذلك لا يوجد تعريف جامع مانع له، ويرجع ذلك إلى اختلاف وجهات النظر، ويمكننا القول بأن </w:t>
      </w:r>
      <w:r w:rsidRPr="002A6990">
        <w:rPr>
          <w:rFonts w:cs="Arabic Transparent" w:hint="cs"/>
          <w:sz w:val="32"/>
          <w:szCs w:val="32"/>
          <w:rtl/>
          <w:lang w:bidi="ar-DZ"/>
        </w:rPr>
        <w:t>"</w:t>
      </w:r>
      <w:r w:rsidRPr="002A6990">
        <w:rPr>
          <w:rFonts w:cs="Arabic Transparent" w:hint="cs"/>
          <w:sz w:val="32"/>
          <w:szCs w:val="32"/>
          <w:rtl/>
        </w:rPr>
        <w:t xml:space="preserve">التعلم هومجموعة من التغيرات التي تحدث في سلوك الإنسان، نتيجة احتكاكه بمواقف مختلفة في البيئة </w:t>
      </w:r>
      <w:r w:rsidRPr="002A6990">
        <w:rPr>
          <w:rFonts w:cs="Arabic Transparent" w:hint="cs"/>
          <w:sz w:val="32"/>
          <w:szCs w:val="32"/>
          <w:rtl/>
        </w:rPr>
        <w:lastRenderedPageBreak/>
        <w:t>التي يعيش فيها والخبرات، والممارسات والتجارب السابقة لدى الإنسان، وإكسابه سلوكية جديدة تساعد على زيادة التكيف مع البيئة، وملائمة نفسه لما يتطلبه"</w:t>
      </w:r>
      <w:r w:rsidRPr="002A6990">
        <w:rPr>
          <w:rStyle w:val="Appelnotedebasdep"/>
          <w:rFonts w:cs="Arabic Transparent"/>
          <w:sz w:val="32"/>
          <w:szCs w:val="32"/>
          <w:rtl/>
        </w:rPr>
        <w:footnoteReference w:id="11"/>
      </w:r>
      <w:r w:rsidRPr="002A6990">
        <w:rPr>
          <w:rFonts w:cs="Arabic Transparent" w:hint="cs"/>
          <w:sz w:val="32"/>
          <w:szCs w:val="32"/>
          <w:rtl/>
        </w:rPr>
        <w:t xml:space="preserve">.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فالتعلم هو"عملية ينشأ بمقتضاها أحد الأنشطة أويتغير من خلال الاستجابة لوقف مواجهة بشرط ألا ترجع خصائص هذا التغيير إلى عوامل فطرية، أوعوامل النضج، وإلى حالات عارضة يتعرض لها الكائن الحي مثل التعب أوالمرض"</w:t>
      </w:r>
      <w:r w:rsidRPr="002A6990">
        <w:rPr>
          <w:rStyle w:val="Appelnotedebasdep"/>
          <w:rFonts w:cs="Arabic Transparent"/>
          <w:sz w:val="32"/>
          <w:szCs w:val="32"/>
          <w:rtl/>
        </w:rPr>
        <w:footnoteReference w:id="12"/>
      </w:r>
      <w:r w:rsidRPr="002A6990">
        <w:rPr>
          <w:rFonts w:cs="Arabic Transparent" w:hint="cs"/>
          <w:sz w:val="32"/>
          <w:szCs w:val="32"/>
          <w:rtl/>
        </w:rPr>
        <w:t xml:space="preserve">. </w:t>
      </w:r>
    </w:p>
    <w:p w:rsidR="007E3B84" w:rsidRPr="002A6990" w:rsidRDefault="007E3B84" w:rsidP="007E3B84">
      <w:pPr>
        <w:bidi/>
        <w:spacing w:after="0" w:line="360" w:lineRule="auto"/>
        <w:ind w:firstLine="708"/>
        <w:jc w:val="both"/>
        <w:rPr>
          <w:rFonts w:cs="Arabic Transparent"/>
          <w:sz w:val="32"/>
          <w:szCs w:val="32"/>
          <w:rtl/>
        </w:rPr>
      </w:pPr>
      <w:r w:rsidRPr="002A6990">
        <w:rPr>
          <w:rFonts w:cs="Arabic Transparent" w:hint="cs"/>
          <w:sz w:val="32"/>
          <w:szCs w:val="32"/>
          <w:rtl/>
        </w:rPr>
        <w:t>ويعرفه تورنديك  بأنه "سلسلة من التغيرات في سلوك الإنسان من غير المرغوب فيه إلى المرغوب فيه من السلوك"</w:t>
      </w:r>
      <w:r w:rsidRPr="002A6990">
        <w:rPr>
          <w:rStyle w:val="Appelnotedebasdep"/>
          <w:rFonts w:cs="Arabic Transparent"/>
          <w:sz w:val="32"/>
          <w:szCs w:val="32"/>
          <w:rtl/>
        </w:rPr>
        <w:footnoteReference w:id="13"/>
      </w:r>
      <w:r w:rsidRPr="002A6990">
        <w:rPr>
          <w:rFonts w:cs="Arabic Transparent" w:hint="cs"/>
          <w:sz w:val="32"/>
          <w:szCs w:val="32"/>
          <w:rtl/>
        </w:rPr>
        <w:t xml:space="preserve">.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أما جانييه ـ 1970م ـ فيعرف التعلم بأنه "واقعة تحدث عندما يتوفر في الموقف عناصر منبهة أومثيرة تؤثر على المتعلم بطريقة تجعل سلوكه يتغير من وضع معين قبل هذا الموقف إلى وضع آخر بعده، ويعني ذلك أن كل تغيير في الأداء ناتج عن تأثير البيئة يكون تعلما"</w:t>
      </w:r>
      <w:r w:rsidRPr="002A6990">
        <w:rPr>
          <w:rStyle w:val="Appelnotedebasdep"/>
          <w:rFonts w:cs="Arabic Transparent"/>
          <w:sz w:val="32"/>
          <w:szCs w:val="32"/>
          <w:rtl/>
        </w:rPr>
        <w:footnoteReference w:id="14"/>
      </w:r>
      <w:r w:rsidRPr="002A6990">
        <w:rPr>
          <w:rFonts w:cs="Arabic Transparent" w:hint="cs"/>
          <w:sz w:val="32"/>
          <w:szCs w:val="32"/>
          <w:rtl/>
        </w:rPr>
        <w:t xml:space="preserve">. </w:t>
      </w:r>
    </w:p>
    <w:p w:rsidR="007E3B84" w:rsidRPr="002A6990" w:rsidRDefault="007E3B84" w:rsidP="007E3B84">
      <w:pPr>
        <w:bidi/>
        <w:spacing w:after="0" w:line="360" w:lineRule="auto"/>
        <w:ind w:firstLine="708"/>
        <w:jc w:val="both"/>
        <w:rPr>
          <w:rFonts w:cs="Arabic Transparent"/>
          <w:sz w:val="32"/>
          <w:szCs w:val="32"/>
          <w:rtl/>
        </w:rPr>
      </w:pPr>
      <w:r w:rsidRPr="002A6990">
        <w:rPr>
          <w:rFonts w:cs="Arabic Transparent" w:hint="cs"/>
          <w:sz w:val="32"/>
          <w:szCs w:val="32"/>
          <w:rtl/>
        </w:rPr>
        <w:t xml:space="preserve">نستنتج من التّعاريف السابقة أن هناك عوامل أساسية يجب أخذها بعين الاعتبار ولعل أهمها: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 أن التغير في السلوك الناتج عن التعلم، يجب أن يكون مستقرا وله وصفة الدوام نسبيا مع الزمن، وبطبيعة الحـال يجب استبعــاد أي تغيــر طارئ أوموقف نتيجــة عوامل وقتـــية مثل: الإجهــاد الذي يصيب الإنسان في لحظة معينة.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 إن هذا التغيير ينتـــج من الخبرة والتجربة، ولذلك لا يعتبر تعلم كافة التغيرات السلوكيــة الناتجة عن النمو</w:t>
      </w:r>
      <w:r>
        <w:rPr>
          <w:rFonts w:cs="Arabic Transparent" w:hint="cs"/>
          <w:sz w:val="32"/>
          <w:szCs w:val="32"/>
          <w:rtl/>
        </w:rPr>
        <w:t xml:space="preserve"> </w:t>
      </w:r>
      <w:r w:rsidRPr="002A6990">
        <w:rPr>
          <w:rFonts w:cs="Arabic Transparent" w:hint="cs"/>
          <w:sz w:val="32"/>
          <w:szCs w:val="32"/>
          <w:rtl/>
        </w:rPr>
        <w:t xml:space="preserve">الطبيعي للإنسان من الناحية العقلية أوالجسمانية، فقدرة الطفل الصغير على المشي مصدرها النموالطبيعي وليس الخبرة والتجربة.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w:t>
      </w:r>
    </w:p>
    <w:p w:rsidR="007E3B84" w:rsidRPr="00091099" w:rsidRDefault="007E3B84" w:rsidP="007E3B84">
      <w:pPr>
        <w:pStyle w:val="Paragraphedeliste"/>
        <w:numPr>
          <w:ilvl w:val="0"/>
          <w:numId w:val="4"/>
        </w:numPr>
        <w:bidi/>
        <w:spacing w:after="0" w:line="360" w:lineRule="auto"/>
        <w:jc w:val="both"/>
        <w:rPr>
          <w:rFonts w:cs="Arabic Transparent"/>
          <w:sz w:val="32"/>
          <w:szCs w:val="32"/>
          <w:rtl/>
        </w:rPr>
      </w:pPr>
      <w:r w:rsidRPr="002A6990">
        <w:rPr>
          <w:rFonts w:cs="Arabic Transparent" w:hint="cs"/>
          <w:sz w:val="32"/>
          <w:szCs w:val="32"/>
          <w:rtl/>
        </w:rPr>
        <w:t xml:space="preserve">إن عملية التعلم تتضمن التغيــر في السلوك، وليس التحسين في السلــوك، حيث يمكن أن يتعلم الإنسان جوانب سلبيــة من السلوك، وذلك وفقا لبيئتــه. </w:t>
      </w:r>
    </w:p>
    <w:p w:rsidR="007E3B84" w:rsidRPr="002A6990" w:rsidRDefault="007E3B84" w:rsidP="007E3B84">
      <w:pPr>
        <w:bidi/>
        <w:spacing w:after="0"/>
        <w:jc w:val="both"/>
        <w:rPr>
          <w:rFonts w:cs="Arabic Transparent"/>
          <w:b/>
          <w:bCs/>
          <w:sz w:val="32"/>
          <w:szCs w:val="32"/>
          <w:rtl/>
        </w:rPr>
      </w:pPr>
      <w:r w:rsidRPr="002A6990">
        <w:rPr>
          <w:rFonts w:cs="Arabic Transparent" w:hint="cs"/>
          <w:b/>
          <w:bCs/>
          <w:sz w:val="32"/>
          <w:szCs w:val="32"/>
          <w:rtl/>
        </w:rPr>
        <w:lastRenderedPageBreak/>
        <w:t>خصائص عملية التعلم:</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تتميز عملية التعلم بعدد من الخصائص تتمثل في الآتي</w:t>
      </w:r>
      <w:r w:rsidRPr="002A6990">
        <w:rPr>
          <w:rStyle w:val="Appelnotedebasdep"/>
          <w:rFonts w:cs="Arabic Transparent"/>
          <w:sz w:val="32"/>
          <w:szCs w:val="32"/>
          <w:rtl/>
        </w:rPr>
        <w:footnoteReference w:id="15"/>
      </w:r>
      <w:r w:rsidRPr="002A6990">
        <w:rPr>
          <w:rFonts w:cs="Arabic Transparent" w:hint="cs"/>
          <w:sz w:val="32"/>
          <w:szCs w:val="32"/>
          <w:rtl/>
        </w:rPr>
        <w:t xml:space="preserve">: </w:t>
      </w:r>
    </w:p>
    <w:p w:rsidR="007E3B84" w:rsidRPr="002A6990" w:rsidRDefault="007E3B84" w:rsidP="007E3B84">
      <w:pPr>
        <w:pStyle w:val="Paragraphedeliste"/>
        <w:numPr>
          <w:ilvl w:val="0"/>
          <w:numId w:val="3"/>
        </w:numPr>
        <w:bidi/>
        <w:spacing w:after="0" w:line="360" w:lineRule="auto"/>
        <w:jc w:val="both"/>
        <w:rPr>
          <w:rFonts w:cs="Arabic Transparent"/>
          <w:sz w:val="32"/>
          <w:szCs w:val="32"/>
          <w:rtl/>
        </w:rPr>
      </w:pPr>
      <w:r w:rsidRPr="002A6990">
        <w:rPr>
          <w:rFonts w:cs="Arabic Transparent" w:hint="cs"/>
          <w:sz w:val="32"/>
          <w:szCs w:val="32"/>
          <w:rtl/>
        </w:rPr>
        <w:t xml:space="preserve">التعلم تكوين فرضي: فالتعلم عملية عقلية بالغة التعقيد تنطوي على عدد من العمليات العقلية التي يمر بها، وحتى نتعلم، فإننا نمر بعدد من آليات الاستقبال (وتتمثل في الجهاز العصبي) والاستجابة وتتمثل في (العضلات الهيكلية والرخوة، والغدد القنوية، والغدد اللاقنوية، والغدد الصماء)، فتحدث لدينا عمليات الإحساس والانتباه، والإدراك والتفكيــر  والتذكر، وفهم الأفكار والعلاقات، وهذه العمليات كلها تتم داخل الفرد، وبذلك فإن التعلم يمثل تكوينا فرضيا نستبدل على حدوثه من خلال الآثار والنتائج المترتبة عليه، والمتمثلة في تغيير وتعديل السلوك. </w:t>
      </w:r>
    </w:p>
    <w:p w:rsidR="007E3B84" w:rsidRPr="002A6990" w:rsidRDefault="007E3B84" w:rsidP="007E3B84">
      <w:pPr>
        <w:pStyle w:val="Paragraphedeliste"/>
        <w:numPr>
          <w:ilvl w:val="0"/>
          <w:numId w:val="3"/>
        </w:numPr>
        <w:bidi/>
        <w:spacing w:after="0" w:line="360" w:lineRule="auto"/>
        <w:jc w:val="both"/>
        <w:rPr>
          <w:rFonts w:cs="Arabic Transparent"/>
          <w:sz w:val="32"/>
          <w:szCs w:val="32"/>
          <w:rtl/>
        </w:rPr>
      </w:pPr>
      <w:r w:rsidRPr="002A6990">
        <w:rPr>
          <w:rFonts w:cs="Arabic Transparent" w:hint="cs"/>
          <w:sz w:val="32"/>
          <w:szCs w:val="32"/>
          <w:rtl/>
        </w:rPr>
        <w:t>التعلم تغير في السلوك: فالتعلم يظهر في شكل تغير في السلوك أونشأة سلوك جديد لم يكن موجودا من قبل، كتعلم ركوب دراجة، واكتساب مفردات اللغـــة، وحفظ قصيــدة من الشع</w:t>
      </w:r>
      <w:r w:rsidRPr="002A6990">
        <w:rPr>
          <w:rFonts w:cs="Arabic Transparent" w:hint="cs"/>
          <w:sz w:val="32"/>
          <w:szCs w:val="32"/>
          <w:rtl/>
          <w:lang w:bidi="ar-DZ"/>
        </w:rPr>
        <w:t>ر</w:t>
      </w:r>
      <w:r w:rsidRPr="002A6990">
        <w:rPr>
          <w:rFonts w:cs="Arabic Transparent" w:hint="cs"/>
          <w:sz w:val="32"/>
          <w:szCs w:val="32"/>
          <w:rtl/>
        </w:rPr>
        <w:t xml:space="preserve">، وغير ذلك. </w:t>
      </w:r>
    </w:p>
    <w:p w:rsidR="007E3B84" w:rsidRPr="002A6990" w:rsidRDefault="007E3B84" w:rsidP="007E3B84">
      <w:pPr>
        <w:pStyle w:val="Paragraphedeliste"/>
        <w:numPr>
          <w:ilvl w:val="0"/>
          <w:numId w:val="3"/>
        </w:numPr>
        <w:bidi/>
        <w:spacing w:after="0" w:line="360" w:lineRule="auto"/>
        <w:jc w:val="both"/>
        <w:rPr>
          <w:rFonts w:cs="Arabic Transparent"/>
          <w:sz w:val="32"/>
          <w:szCs w:val="32"/>
          <w:rtl/>
        </w:rPr>
      </w:pPr>
      <w:r w:rsidRPr="002A6990">
        <w:rPr>
          <w:rFonts w:cs="Arabic Transparent" w:hint="cs"/>
          <w:sz w:val="32"/>
          <w:szCs w:val="32"/>
          <w:rtl/>
        </w:rPr>
        <w:t>التعلم تغيـر تقدمي: يحدث التعلــم من خلال الاستجابة لموقف معين أي استجابة ال</w:t>
      </w:r>
      <w:r>
        <w:rPr>
          <w:rFonts w:cs="Arabic Transparent" w:hint="cs"/>
          <w:sz w:val="32"/>
          <w:szCs w:val="32"/>
          <w:rtl/>
        </w:rPr>
        <w:t>م</w:t>
      </w:r>
      <w:r w:rsidRPr="002A6990">
        <w:rPr>
          <w:rFonts w:cs="Arabic Transparent" w:hint="cs"/>
          <w:sz w:val="32"/>
          <w:szCs w:val="32"/>
          <w:rtl/>
        </w:rPr>
        <w:t xml:space="preserve">تعلــم لموقف يمر به، وهذا الموقف يتضمن شيئا أوشخصــا أوحدثا معينا، مما يمثل نوعا من التنبيه الذي يستجيب له المتعلم تحت شروط معينة فيحدث التعلم. </w:t>
      </w:r>
    </w:p>
    <w:p w:rsidR="007E3B84" w:rsidRPr="002A6990" w:rsidRDefault="007E3B84" w:rsidP="007E3B84">
      <w:pPr>
        <w:pStyle w:val="Paragraphedeliste"/>
        <w:numPr>
          <w:ilvl w:val="0"/>
          <w:numId w:val="3"/>
        </w:numPr>
        <w:bidi/>
        <w:spacing w:after="0" w:line="360" w:lineRule="auto"/>
        <w:jc w:val="both"/>
        <w:rPr>
          <w:rFonts w:cs="Arabic Transparent"/>
          <w:sz w:val="32"/>
          <w:szCs w:val="32"/>
          <w:rtl/>
        </w:rPr>
      </w:pPr>
      <w:r w:rsidRPr="002A6990">
        <w:rPr>
          <w:rFonts w:cs="Arabic Transparent" w:hint="cs"/>
          <w:sz w:val="32"/>
          <w:szCs w:val="32"/>
          <w:rtl/>
        </w:rPr>
        <w:t xml:space="preserve">يحدث التعلـم تغييرا يتصف بالاستمرار النسبــي: يشترك العديــد من المنظريــن في تعريفهم للتعلم على أنه تغير يتصف بالتغييــر والاستمرار الثابت نسبيا في السلوك، ذلك أن كثير من مواقف التعلم الذي ينشأ بصورة اضطرارية يستمــر لفترة قصيــرة من الزمن ثــم لا يلبث أن يزول لأسبــاب عديــدة منها: عوامل التغيــر التي تحدث بعد عمليـة التعلـــم، أوالاختزال، أونقص في الأداء نتيجة التعب. </w:t>
      </w:r>
    </w:p>
    <w:p w:rsidR="007E3B84" w:rsidRPr="002A6990" w:rsidRDefault="007E3B84" w:rsidP="007E3B84">
      <w:pPr>
        <w:pStyle w:val="Paragraphedeliste"/>
        <w:numPr>
          <w:ilvl w:val="0"/>
          <w:numId w:val="3"/>
        </w:numPr>
        <w:bidi/>
        <w:spacing w:after="0" w:line="360" w:lineRule="auto"/>
        <w:jc w:val="both"/>
        <w:rPr>
          <w:rFonts w:cs="Arabic Transparent"/>
          <w:sz w:val="32"/>
          <w:szCs w:val="32"/>
          <w:rtl/>
        </w:rPr>
      </w:pPr>
      <w:r w:rsidRPr="002A6990">
        <w:rPr>
          <w:rFonts w:cs="Arabic Transparent" w:hint="cs"/>
          <w:sz w:val="32"/>
          <w:szCs w:val="32"/>
          <w:rtl/>
        </w:rPr>
        <w:t xml:space="preserve">يحدث التعلــم تغييـرا في الأداء أوإمكانية الأداء: ونعني بذلك أن التعلم يشير إلى القيام بأي استجابة سواء كانت حركية أوانفعالية أوعقلية ظاهرة أوكامنة. </w:t>
      </w:r>
    </w:p>
    <w:p w:rsidR="007E3B84" w:rsidRPr="002A6990" w:rsidRDefault="007E3B84" w:rsidP="007E3B84">
      <w:pPr>
        <w:pStyle w:val="Paragraphedeliste"/>
        <w:numPr>
          <w:ilvl w:val="0"/>
          <w:numId w:val="3"/>
        </w:numPr>
        <w:bidi/>
        <w:spacing w:after="0" w:line="360" w:lineRule="auto"/>
        <w:jc w:val="both"/>
        <w:rPr>
          <w:rFonts w:cs="Arabic Transparent"/>
          <w:sz w:val="32"/>
          <w:szCs w:val="32"/>
          <w:rtl/>
        </w:rPr>
      </w:pPr>
      <w:r w:rsidRPr="002A6990">
        <w:rPr>
          <w:rFonts w:cs="Arabic Transparent" w:hint="cs"/>
          <w:sz w:val="32"/>
          <w:szCs w:val="32"/>
          <w:rtl/>
        </w:rPr>
        <w:lastRenderedPageBreak/>
        <w:t xml:space="preserve">يشتمل التعلم على الجوانب الشخصية: نحن جميعا نتعلم في  كل مواقف الحياة اليومية سواء أكان ذلك في البيت أوبين الجماعة والأقران.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وفي تعلمنا هذا نتعلم أيضا سمات الشخصية والاتجاهات والميول والقيم والدوافع وكل أنواع السلوك المختلفة.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إذن التعلم خبرة إنسانية شائعة لدرجة أن الناس لا تفكر في المقصود بقولنا أن شيئا ما تم تعلمه، وليس هناك تعريف للتعلم مقبول من الجميع، إلا أن العبارة التاليـة تحدد كثيـرا من المظاهر المهمة للتعلم عند دوميان: "التعلم تغير دائم في آليات السلـوك تتضمن مثيرات خاصة واستجابات نتجت عن الخبرة السابقة بتلك المثيرات أوالاستجابات أوما يشابهها"</w:t>
      </w:r>
      <w:r w:rsidRPr="002A6990">
        <w:rPr>
          <w:rStyle w:val="Appelnotedebasdep"/>
          <w:rFonts w:cs="Arabic Transparent"/>
          <w:sz w:val="32"/>
          <w:szCs w:val="32"/>
          <w:rtl/>
        </w:rPr>
        <w:footnoteReference w:id="16"/>
      </w:r>
      <w:r w:rsidRPr="002A6990">
        <w:rPr>
          <w:rFonts w:cs="Arabic Transparent" w:hint="cs"/>
          <w:sz w:val="32"/>
          <w:szCs w:val="32"/>
          <w:rtl/>
        </w:rPr>
        <w:t xml:space="preserve">. </w:t>
      </w:r>
    </w:p>
    <w:p w:rsidR="007E3B84" w:rsidRPr="002A6990" w:rsidRDefault="007E3B84" w:rsidP="007E3B84">
      <w:pPr>
        <w:bidi/>
        <w:spacing w:after="0"/>
        <w:jc w:val="left"/>
        <w:rPr>
          <w:rFonts w:cs="Arabic Transparent"/>
          <w:b/>
          <w:bCs/>
          <w:sz w:val="32"/>
          <w:szCs w:val="32"/>
          <w:rtl/>
        </w:rPr>
      </w:pPr>
      <w:r w:rsidRPr="002A6990">
        <w:rPr>
          <w:rFonts w:cs="Arabic Transparent" w:hint="cs"/>
          <w:b/>
          <w:bCs/>
          <w:sz w:val="32"/>
          <w:szCs w:val="32"/>
          <w:rtl/>
        </w:rPr>
        <w:t>المعلم:</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"المعلم هوالقدوة الصالحة والمثال المحتذى، والأنموذج المتبع للتلاميذ في حياتهم بجوانبها المتعددة، وكلما كانت صفة المعلم وخصائصه كاملة شاملة استقام التلاميذ وصلح المجتمع"</w:t>
      </w:r>
      <w:r w:rsidRPr="002A6990">
        <w:rPr>
          <w:rStyle w:val="Appelnotedebasdep"/>
          <w:rFonts w:cs="Arabic Transparent"/>
          <w:sz w:val="32"/>
          <w:szCs w:val="32"/>
          <w:rtl/>
        </w:rPr>
        <w:footnoteReference w:id="17"/>
      </w:r>
      <w:r w:rsidRPr="002A6990">
        <w:rPr>
          <w:rFonts w:cs="Arabic Transparent" w:hint="cs"/>
          <w:sz w:val="32"/>
          <w:szCs w:val="32"/>
          <w:rtl/>
        </w:rPr>
        <w:t xml:space="preserve">.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فالمعلم يعد حجر الزاوية في التربية المدرسية إذ عليه يتوقف نجاح العملية التربوية والوصول إلى الأهداف المنشودة ولهذا فمن المهم جدا أن تتوفر فيه مجموعة من الخصائص والصفات التي تمكنه من تأدية عمله على أتم وجه. </w:t>
      </w:r>
    </w:p>
    <w:p w:rsidR="007E3B84" w:rsidRPr="002A6990" w:rsidRDefault="007E3B84" w:rsidP="007E3B84">
      <w:pPr>
        <w:bidi/>
        <w:spacing w:after="0" w:line="360" w:lineRule="auto"/>
        <w:ind w:firstLine="566"/>
        <w:jc w:val="both"/>
        <w:rPr>
          <w:rFonts w:cs="Arabic Transparent"/>
          <w:sz w:val="32"/>
          <w:szCs w:val="32"/>
          <w:rtl/>
        </w:rPr>
      </w:pPr>
      <w:r w:rsidRPr="002A6990">
        <w:rPr>
          <w:rFonts w:cs="Arabic Transparent" w:hint="cs"/>
          <w:sz w:val="32"/>
          <w:szCs w:val="32"/>
          <w:rtl/>
        </w:rPr>
        <w:t xml:space="preserve">صفات المعلم وخصائصه: </w:t>
      </w:r>
    </w:p>
    <w:p w:rsidR="007E3B84" w:rsidRPr="002A6990" w:rsidRDefault="007E3B84" w:rsidP="007E3B84">
      <w:pPr>
        <w:pStyle w:val="Paragraphedeliste"/>
        <w:numPr>
          <w:ilvl w:val="0"/>
          <w:numId w:val="7"/>
        </w:numPr>
        <w:bidi/>
        <w:spacing w:after="0" w:line="360" w:lineRule="auto"/>
        <w:jc w:val="both"/>
        <w:rPr>
          <w:rFonts w:cs="Arabic Transparent"/>
          <w:sz w:val="32"/>
          <w:szCs w:val="32"/>
          <w:rtl/>
        </w:rPr>
      </w:pPr>
      <w:r w:rsidRPr="002A6990">
        <w:rPr>
          <w:rFonts w:cs="Arabic Transparent" w:hint="cs"/>
          <w:b/>
          <w:bCs/>
          <w:sz w:val="32"/>
          <w:szCs w:val="32"/>
          <w:rtl/>
        </w:rPr>
        <w:t>الخصائص الجسمية</w:t>
      </w:r>
      <w:r w:rsidRPr="002A6990">
        <w:rPr>
          <w:rFonts w:cs="Arabic Transparent" w:hint="cs"/>
          <w:sz w:val="32"/>
          <w:szCs w:val="32"/>
          <w:rtl/>
        </w:rPr>
        <w:t>: وتتمثل في سلامة حواسه، كالبصر والسمــع وغيرها بالإضافة إلى سلامة نطقه وسلامــة مظهره أي تكــون له هيئة تليــق بمقامــه كانسجام ألوان ثيابه ومشيته وحديثه ونظافته</w:t>
      </w:r>
      <w:r w:rsidRPr="002A6990">
        <w:rPr>
          <w:rStyle w:val="Appelnotedebasdep"/>
          <w:rFonts w:cs="Arabic Transparent"/>
          <w:sz w:val="32"/>
          <w:szCs w:val="32"/>
          <w:rtl/>
        </w:rPr>
        <w:footnoteReference w:id="18"/>
      </w:r>
      <w:r w:rsidRPr="002A6990">
        <w:rPr>
          <w:rFonts w:cs="Arabic Transparent" w:hint="cs"/>
          <w:sz w:val="32"/>
          <w:szCs w:val="32"/>
          <w:rtl/>
        </w:rPr>
        <w:t xml:space="preserve">. </w:t>
      </w:r>
    </w:p>
    <w:p w:rsidR="007E3B84" w:rsidRDefault="007E3B84" w:rsidP="007E3B84">
      <w:pPr>
        <w:bidi/>
        <w:spacing w:after="0" w:line="360" w:lineRule="auto"/>
        <w:ind w:firstLine="566"/>
        <w:jc w:val="both"/>
        <w:rPr>
          <w:rFonts w:cs="Arabic Transparent"/>
          <w:sz w:val="32"/>
          <w:szCs w:val="32"/>
          <w:rtl/>
        </w:rPr>
      </w:pPr>
      <w:r w:rsidRPr="002A6990">
        <w:rPr>
          <w:rFonts w:cs="Arabic Transparent" w:hint="cs"/>
          <w:sz w:val="32"/>
          <w:szCs w:val="32"/>
          <w:rtl/>
        </w:rPr>
        <w:t xml:space="preserve"> تلعب سلامة المعلم الجسمية دورا مهما في مسيرة عمله وهذا من أجل شـد أنظار المتعلمين إلى الدرس فقط، وابتعادهم عن التعليقات. </w:t>
      </w:r>
    </w:p>
    <w:p w:rsidR="007E3B84" w:rsidRPr="002A6990" w:rsidRDefault="007E3B84" w:rsidP="007E3B84">
      <w:pPr>
        <w:bidi/>
        <w:spacing w:after="0" w:line="360" w:lineRule="auto"/>
        <w:ind w:firstLine="566"/>
        <w:jc w:val="both"/>
        <w:rPr>
          <w:rFonts w:cs="Arabic Transparent"/>
          <w:sz w:val="32"/>
          <w:szCs w:val="32"/>
          <w:rtl/>
        </w:rPr>
      </w:pPr>
    </w:p>
    <w:p w:rsidR="007E3B84" w:rsidRPr="002A6990" w:rsidRDefault="007E3B84" w:rsidP="007E3B84">
      <w:pPr>
        <w:pStyle w:val="Paragraphedeliste"/>
        <w:numPr>
          <w:ilvl w:val="0"/>
          <w:numId w:val="6"/>
        </w:numPr>
        <w:tabs>
          <w:tab w:val="left" w:pos="2726"/>
        </w:tabs>
        <w:bidi/>
        <w:spacing w:after="0" w:line="360" w:lineRule="auto"/>
        <w:jc w:val="both"/>
        <w:rPr>
          <w:rFonts w:cs="Arabic Transparent"/>
          <w:sz w:val="32"/>
          <w:szCs w:val="32"/>
          <w:rtl/>
        </w:rPr>
      </w:pPr>
      <w:r w:rsidRPr="002A6990">
        <w:rPr>
          <w:rFonts w:cs="Arabic Transparent" w:hint="cs"/>
          <w:b/>
          <w:bCs/>
          <w:sz w:val="32"/>
          <w:szCs w:val="32"/>
          <w:rtl/>
        </w:rPr>
        <w:lastRenderedPageBreak/>
        <w:t>الخصائص العقلية</w:t>
      </w:r>
      <w:r w:rsidRPr="002A6990">
        <w:rPr>
          <w:rFonts w:cs="Arabic Transparent" w:hint="cs"/>
          <w:sz w:val="32"/>
          <w:szCs w:val="32"/>
          <w:rtl/>
        </w:rPr>
        <w:t xml:space="preserve">: </w:t>
      </w:r>
      <w:r w:rsidRPr="002A6990">
        <w:rPr>
          <w:rFonts w:cs="Arabic Transparent"/>
          <w:sz w:val="32"/>
          <w:szCs w:val="32"/>
          <w:rtl/>
        </w:rPr>
        <w:tab/>
      </w:r>
    </w:p>
    <w:p w:rsidR="007E3B84" w:rsidRPr="002A6990" w:rsidRDefault="007E3B84" w:rsidP="007E3B84">
      <w:pPr>
        <w:pStyle w:val="Paragraphedeliste"/>
        <w:numPr>
          <w:ilvl w:val="0"/>
          <w:numId w:val="5"/>
        </w:numPr>
        <w:bidi/>
        <w:spacing w:after="0" w:line="360" w:lineRule="auto"/>
        <w:jc w:val="both"/>
        <w:rPr>
          <w:rFonts w:cs="Arabic Transparent"/>
          <w:sz w:val="32"/>
          <w:szCs w:val="32"/>
          <w:rtl/>
        </w:rPr>
      </w:pPr>
      <w:r w:rsidRPr="002A6990">
        <w:rPr>
          <w:rFonts w:cs="Arabic Transparent" w:hint="cs"/>
          <w:sz w:val="32"/>
          <w:szCs w:val="32"/>
          <w:rtl/>
        </w:rPr>
        <w:t xml:space="preserve">الذكاء: استيعاب الموضوع وإيضاحه، وتسيير إيصال المعلومات بأساليب متغيرة. </w:t>
      </w:r>
    </w:p>
    <w:p w:rsidR="007E3B84" w:rsidRPr="002A6990" w:rsidRDefault="007E3B84" w:rsidP="007E3B84">
      <w:pPr>
        <w:pStyle w:val="Paragraphedeliste"/>
        <w:numPr>
          <w:ilvl w:val="0"/>
          <w:numId w:val="5"/>
        </w:numPr>
        <w:bidi/>
        <w:spacing w:after="0" w:line="360" w:lineRule="auto"/>
        <w:jc w:val="both"/>
        <w:rPr>
          <w:rFonts w:cs="Arabic Transparent"/>
          <w:sz w:val="32"/>
          <w:szCs w:val="32"/>
          <w:rtl/>
        </w:rPr>
      </w:pPr>
      <w:r w:rsidRPr="002A6990">
        <w:rPr>
          <w:rFonts w:cs="Arabic Transparent" w:hint="cs"/>
          <w:sz w:val="32"/>
          <w:szCs w:val="32"/>
          <w:rtl/>
        </w:rPr>
        <w:t>الإبداع والتطوير</w:t>
      </w:r>
      <w:r w:rsidRPr="002A6990">
        <w:rPr>
          <w:rFonts w:cs="Arabic Transparent" w:hint="cs"/>
          <w:color w:val="7030A0"/>
          <w:sz w:val="32"/>
          <w:szCs w:val="32"/>
          <w:rtl/>
        </w:rPr>
        <w:t xml:space="preserve">: </w:t>
      </w:r>
      <w:r w:rsidRPr="002A6990">
        <w:rPr>
          <w:rFonts w:cs="Arabic Transparent" w:hint="cs"/>
          <w:sz w:val="32"/>
          <w:szCs w:val="32"/>
          <w:rtl/>
        </w:rPr>
        <w:t>ويكون في تقديم المعلومات</w:t>
      </w:r>
      <w:r w:rsidRPr="002A6990">
        <w:rPr>
          <w:rFonts w:cs="Arabic Transparent" w:hint="cs"/>
          <w:color w:val="7030A0"/>
          <w:sz w:val="32"/>
          <w:szCs w:val="32"/>
          <w:rtl/>
        </w:rPr>
        <w:t xml:space="preserve"> </w:t>
      </w:r>
      <w:r w:rsidRPr="002A6990">
        <w:rPr>
          <w:rFonts w:cs="Arabic Transparent" w:hint="cs"/>
          <w:sz w:val="32"/>
          <w:szCs w:val="32"/>
          <w:rtl/>
        </w:rPr>
        <w:t xml:space="preserve">وشرح المفاهيم، واستثارة العقول للإبداع.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فالذكاء والإبداع والتطوير تجعله ينوع من طرق التدريس والتعامل مع التلاميذ مما يساعده في جلب انتباه التلاميذ وبالتالي نجاح العملية التعليمية</w:t>
      </w:r>
      <w:r w:rsidRPr="002A6990">
        <w:rPr>
          <w:rStyle w:val="Appelnotedebasdep"/>
          <w:rFonts w:cs="Arabic Transparent"/>
          <w:sz w:val="32"/>
          <w:szCs w:val="32"/>
          <w:rtl/>
        </w:rPr>
        <w:footnoteReference w:id="19"/>
      </w:r>
      <w:r w:rsidRPr="002A6990">
        <w:rPr>
          <w:rFonts w:cs="Arabic Transparent" w:hint="cs"/>
          <w:sz w:val="32"/>
          <w:szCs w:val="32"/>
          <w:rtl/>
        </w:rPr>
        <w:t xml:space="preserve">. </w:t>
      </w:r>
    </w:p>
    <w:p w:rsidR="007E3B84" w:rsidRPr="002A6990" w:rsidRDefault="007E3B84" w:rsidP="007E3B84">
      <w:pPr>
        <w:pStyle w:val="Paragraphedeliste"/>
        <w:numPr>
          <w:ilvl w:val="0"/>
          <w:numId w:val="6"/>
        </w:numPr>
        <w:bidi/>
        <w:spacing w:after="0" w:line="360" w:lineRule="auto"/>
        <w:jc w:val="both"/>
        <w:rPr>
          <w:rFonts w:cs="Arabic Transparent"/>
          <w:sz w:val="32"/>
          <w:szCs w:val="32"/>
          <w:rtl/>
        </w:rPr>
      </w:pPr>
      <w:r w:rsidRPr="002A6990">
        <w:rPr>
          <w:rFonts w:cs="Arabic Transparent" w:hint="cs"/>
          <w:b/>
          <w:bCs/>
          <w:sz w:val="32"/>
          <w:szCs w:val="32"/>
          <w:rtl/>
        </w:rPr>
        <w:t>الخصائص المعرفية</w:t>
      </w:r>
      <w:r w:rsidRPr="002A6990">
        <w:rPr>
          <w:rFonts w:cs="Arabic Transparent" w:hint="cs"/>
          <w:sz w:val="32"/>
          <w:szCs w:val="32"/>
          <w:rtl/>
        </w:rPr>
        <w:t xml:space="preserve">: وتتمثل في: </w:t>
      </w:r>
    </w:p>
    <w:p w:rsidR="007E3B84" w:rsidRPr="002A6990" w:rsidRDefault="007E3B84" w:rsidP="007E3B84">
      <w:pPr>
        <w:bidi/>
        <w:spacing w:after="0" w:line="360" w:lineRule="auto"/>
        <w:ind w:firstLine="566"/>
        <w:jc w:val="both"/>
        <w:rPr>
          <w:rFonts w:cs="Arabic Transparent"/>
          <w:sz w:val="32"/>
          <w:szCs w:val="32"/>
          <w:rtl/>
        </w:rPr>
      </w:pPr>
      <w:r w:rsidRPr="002A6990">
        <w:rPr>
          <w:rFonts w:cs="Arabic Transparent" w:hint="cs"/>
          <w:sz w:val="32"/>
          <w:szCs w:val="32"/>
          <w:rtl/>
        </w:rPr>
        <w:t xml:space="preserve">"الإعداد الأكاديمي والمهني: ينبغي على المعلم أن يكون على معرفة جيدة في مجال تخصصه وعلى الاطلاع بالمستجدات العملية التي تطرأ في هذا المجال وذلك لأن جزءا من نجاح عملية التعليم يتوقف على مدى إلمام المعلم بجوانب الموضوع الذي يقوم بتدريسه. </w:t>
      </w:r>
    </w:p>
    <w:p w:rsidR="007E3B84" w:rsidRPr="002A6990" w:rsidRDefault="007E3B84" w:rsidP="007E3B84">
      <w:pPr>
        <w:bidi/>
        <w:spacing w:after="0" w:line="360" w:lineRule="auto"/>
        <w:jc w:val="both"/>
        <w:rPr>
          <w:rFonts w:cs="Arabic Transparent"/>
          <w:sz w:val="32"/>
          <w:szCs w:val="32"/>
          <w:rtl/>
        </w:rPr>
      </w:pP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سعة الإطلاع: لا يتوقف نجاح المعلم في إدارة التعلم على مدى إتقانه للتخصص موضع الاهتمام، وإنما كذلك على مدى اطلاعه واتساع معارفـــه وثقافتــه في مواضيع أخرى ذات علاقة أوغير ذات علاقة"</w:t>
      </w:r>
      <w:r w:rsidRPr="002A6990">
        <w:rPr>
          <w:rStyle w:val="Appelnotedebasdep"/>
          <w:rFonts w:cs="Arabic Transparent"/>
          <w:sz w:val="32"/>
          <w:szCs w:val="32"/>
          <w:rtl/>
        </w:rPr>
        <w:footnoteReference w:id="20"/>
      </w:r>
      <w:r w:rsidRPr="002A6990">
        <w:rPr>
          <w:rFonts w:cs="Arabic Transparent" w:hint="cs"/>
          <w:sz w:val="32"/>
          <w:szCs w:val="32"/>
          <w:rtl/>
        </w:rPr>
        <w:t xml:space="preserve">. لأن المعلم في نظر الطالب هومصدر للمعلومات إذ يمكن للمتعلم أن يسأل في أي مجال.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"المرونة والانفتاح الفكري: من مواصفات المعلــم الجيــد، الانفتاح الفكــري والمرونة والقابلية للتغير في الرأي في ضـوء مطالب طبيعة المواقف والمستجدات التي يواجههـــــا. </w:t>
      </w:r>
    </w:p>
    <w:p w:rsidR="007E3B84" w:rsidRPr="002A6990" w:rsidRDefault="007E3B84" w:rsidP="007E3B84">
      <w:pPr>
        <w:pStyle w:val="Paragraphedeliste"/>
        <w:numPr>
          <w:ilvl w:val="0"/>
          <w:numId w:val="6"/>
        </w:numPr>
        <w:bidi/>
        <w:spacing w:after="0" w:line="360" w:lineRule="auto"/>
        <w:jc w:val="both"/>
        <w:rPr>
          <w:rFonts w:cs="Arabic Transparent"/>
          <w:sz w:val="32"/>
          <w:szCs w:val="32"/>
          <w:rtl/>
        </w:rPr>
      </w:pPr>
      <w:r w:rsidRPr="002A6990">
        <w:rPr>
          <w:rFonts w:cs="Arabic Transparent" w:hint="cs"/>
          <w:b/>
          <w:bCs/>
          <w:sz w:val="32"/>
          <w:szCs w:val="32"/>
          <w:rtl/>
        </w:rPr>
        <w:t>الخصائص</w:t>
      </w:r>
      <w:r w:rsidRPr="002A6990">
        <w:rPr>
          <w:rFonts w:cs="Arabic Transparent" w:hint="cs"/>
          <w:sz w:val="32"/>
          <w:szCs w:val="32"/>
          <w:rtl/>
        </w:rPr>
        <w:t xml:space="preserve"> </w:t>
      </w:r>
      <w:r w:rsidRPr="002A6990">
        <w:rPr>
          <w:rFonts w:cs="Arabic Transparent" w:hint="cs"/>
          <w:b/>
          <w:bCs/>
          <w:sz w:val="32"/>
          <w:szCs w:val="32"/>
          <w:rtl/>
        </w:rPr>
        <w:t>المهنيـــــة</w:t>
      </w:r>
      <w:r w:rsidRPr="002A6990">
        <w:rPr>
          <w:rFonts w:cs="Arabic Transparent" w:hint="cs"/>
          <w:sz w:val="32"/>
          <w:szCs w:val="32"/>
          <w:rtl/>
        </w:rPr>
        <w:t xml:space="preserve">: </w:t>
      </w:r>
    </w:p>
    <w:p w:rsidR="007E3B84" w:rsidRPr="002A6990" w:rsidRDefault="007E3B84" w:rsidP="007E3B84">
      <w:pPr>
        <w:bidi/>
        <w:spacing w:after="0" w:line="360" w:lineRule="auto"/>
        <w:ind w:firstLine="566"/>
        <w:jc w:val="both"/>
        <w:rPr>
          <w:rFonts w:cs="Arabic Transparent"/>
          <w:sz w:val="32"/>
          <w:szCs w:val="32"/>
          <w:rtl/>
        </w:rPr>
      </w:pPr>
      <w:r w:rsidRPr="002A6990">
        <w:rPr>
          <w:rFonts w:cs="Arabic Transparent" w:hint="cs"/>
          <w:sz w:val="32"/>
          <w:szCs w:val="32"/>
          <w:rtl/>
        </w:rPr>
        <w:lastRenderedPageBreak/>
        <w:t>بحيث تكون له إرادة وموقف مضبوط ويقدم الحلول لكل المشاكل بالإضافة إلى توفـــر معلومات عميقــة ومركزة، وتوفر ثقافة عامــة، وقدرتــه على تحويل المعلومات إلى الواقع والتطبيق بالإضافة إلى حسن استعمال الوسائل التعليمية"</w:t>
      </w:r>
      <w:r w:rsidRPr="002A6990">
        <w:rPr>
          <w:rStyle w:val="Appelnotedebasdep"/>
          <w:rFonts w:cs="Arabic Transparent"/>
          <w:sz w:val="32"/>
          <w:szCs w:val="32"/>
          <w:rtl/>
        </w:rPr>
        <w:footnoteReference w:id="21"/>
      </w:r>
    </w:p>
    <w:p w:rsidR="007E3B84" w:rsidRPr="002A6990" w:rsidRDefault="007E3B84" w:rsidP="007E3B84">
      <w:pPr>
        <w:pStyle w:val="Paragraphedeliste"/>
        <w:numPr>
          <w:ilvl w:val="0"/>
          <w:numId w:val="6"/>
        </w:numPr>
        <w:bidi/>
        <w:spacing w:after="0" w:line="360" w:lineRule="auto"/>
        <w:jc w:val="both"/>
        <w:rPr>
          <w:rFonts w:cs="Arabic Transparent"/>
          <w:b/>
          <w:bCs/>
          <w:sz w:val="32"/>
          <w:szCs w:val="32"/>
          <w:rtl/>
        </w:rPr>
      </w:pPr>
      <w:r w:rsidRPr="002A6990">
        <w:rPr>
          <w:rFonts w:cs="Arabic Transparent" w:hint="cs"/>
          <w:b/>
          <w:bCs/>
          <w:sz w:val="32"/>
          <w:szCs w:val="32"/>
          <w:rtl/>
        </w:rPr>
        <w:t xml:space="preserve">الخصائص الاتصالية: </w:t>
      </w:r>
    </w:p>
    <w:p w:rsidR="007E3B84" w:rsidRPr="002A6990" w:rsidRDefault="007E3B84" w:rsidP="007E3B84">
      <w:pPr>
        <w:bidi/>
        <w:spacing w:after="0" w:line="360" w:lineRule="auto"/>
        <w:jc w:val="both"/>
        <w:rPr>
          <w:rFonts w:cs="Arabic Transparent"/>
          <w:b/>
          <w:bCs/>
          <w:sz w:val="32"/>
          <w:szCs w:val="32"/>
          <w:rtl/>
        </w:rPr>
      </w:pPr>
      <w:r w:rsidRPr="002A6990">
        <w:rPr>
          <w:rFonts w:cs="Arabic Transparent" w:hint="cs"/>
          <w:sz w:val="32"/>
          <w:szCs w:val="32"/>
          <w:rtl/>
        </w:rPr>
        <w:t xml:space="preserve">- إقامة العلاقة الحسنة بين المعلم والتلاميذ مما يؤدي إلى نجاحه في عمله.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واجب المعلم أن يفهم ما يطرحه التلاميذ عليه من مشاكل تحدث في المدرسة أوالبيت أوالمجتمع باعتباره قدوتهم الصالحة ومثالهم الأعلى إليه يتجه التلاميذ وعليه يعتمدون"</w:t>
      </w:r>
      <w:r w:rsidRPr="002A6990">
        <w:rPr>
          <w:rStyle w:val="Appelnotedebasdep"/>
          <w:rFonts w:cs="Arabic Transparent"/>
          <w:sz w:val="32"/>
          <w:szCs w:val="32"/>
          <w:rtl/>
        </w:rPr>
        <w:footnoteReference w:id="22"/>
      </w:r>
      <w:r w:rsidRPr="002A6990">
        <w:rPr>
          <w:rFonts w:cs="Arabic Transparent" w:hint="cs"/>
          <w:sz w:val="32"/>
          <w:szCs w:val="32"/>
          <w:rtl/>
        </w:rPr>
        <w:t xml:space="preserve">. </w:t>
      </w:r>
    </w:p>
    <w:p w:rsidR="007E3B84" w:rsidRPr="002A6990" w:rsidRDefault="007E3B84" w:rsidP="007E3B84">
      <w:pPr>
        <w:pStyle w:val="Paragraphedeliste"/>
        <w:numPr>
          <w:ilvl w:val="0"/>
          <w:numId w:val="6"/>
        </w:numPr>
        <w:bidi/>
        <w:spacing w:after="0" w:line="360" w:lineRule="auto"/>
        <w:jc w:val="both"/>
        <w:rPr>
          <w:rFonts w:cs="Arabic Transparent"/>
          <w:b/>
          <w:bCs/>
          <w:sz w:val="32"/>
          <w:szCs w:val="32"/>
          <w:rtl/>
        </w:rPr>
      </w:pPr>
      <w:r w:rsidRPr="002A6990">
        <w:rPr>
          <w:rFonts w:cs="Arabic Transparent" w:hint="cs"/>
          <w:b/>
          <w:bCs/>
          <w:sz w:val="32"/>
          <w:szCs w:val="32"/>
          <w:rtl/>
        </w:rPr>
        <w:t xml:space="preserve">الخصائص الانفعالية: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"العمل على نشر الأجواء المريحة في الصف والمدرسة.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إقامة العلاقة الحسنة بين المعلم والتلاميذ من خلال إيصال المعلومات إليهم بأفضل الطرق والأساليب.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إشعار التلاميذ بمدى الحرص على تعليمهم، وأنهم أمانة بين أيدي معلميهم، ينبغي الاهتمام بها كل الاهتمام.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حسن استخدام المعلم لمشاعره وعواطفه وانفعالاته"</w:t>
      </w:r>
      <w:r w:rsidRPr="002A6990">
        <w:rPr>
          <w:rStyle w:val="Appelnotedebasdep"/>
          <w:rFonts w:cs="Arabic Transparent"/>
          <w:sz w:val="32"/>
          <w:szCs w:val="32"/>
          <w:rtl/>
        </w:rPr>
        <w:footnoteReference w:id="23"/>
      </w:r>
      <w:r w:rsidRPr="002A6990">
        <w:rPr>
          <w:rFonts w:cs="Arabic Transparent" w:hint="cs"/>
          <w:sz w:val="32"/>
          <w:szCs w:val="32"/>
          <w:rtl/>
        </w:rPr>
        <w:t>.</w:t>
      </w:r>
    </w:p>
    <w:p w:rsidR="007E3B84" w:rsidRPr="002A6990" w:rsidRDefault="007E3B84" w:rsidP="007E3B84">
      <w:pPr>
        <w:pStyle w:val="Paragraphedeliste"/>
        <w:numPr>
          <w:ilvl w:val="0"/>
          <w:numId w:val="6"/>
        </w:numPr>
        <w:bidi/>
        <w:spacing w:after="0" w:line="360" w:lineRule="auto"/>
        <w:jc w:val="both"/>
        <w:rPr>
          <w:rFonts w:cs="Arabic Transparent"/>
          <w:sz w:val="32"/>
          <w:szCs w:val="32"/>
          <w:rtl/>
        </w:rPr>
      </w:pPr>
      <w:r w:rsidRPr="002A6990">
        <w:rPr>
          <w:rFonts w:cs="Arabic Transparent" w:hint="cs"/>
          <w:b/>
          <w:bCs/>
          <w:sz w:val="32"/>
          <w:szCs w:val="32"/>
          <w:rtl/>
        </w:rPr>
        <w:t>الخصائص الأخلاقيــــة</w:t>
      </w:r>
      <w:r w:rsidRPr="002A6990">
        <w:rPr>
          <w:rFonts w:cs="Arabic Transparent" w:hint="cs"/>
          <w:sz w:val="32"/>
          <w:szCs w:val="32"/>
          <w:rtl/>
        </w:rPr>
        <w:t xml:space="preserve">: "إن المعلم الصالح هوالمعلم الذي ينبغي أن تتوفر فيه الصفات التالية: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 الالتزام بالمبادئ والقيم.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القدرة على الضبط الذاتي والتحكم بالنفس. </w:t>
      </w:r>
      <w:r>
        <w:rPr>
          <w:rFonts w:cs="Arabic Transparent"/>
          <w:noProof/>
          <w:sz w:val="32"/>
          <w:szCs w:val="32"/>
          <w:rtl/>
          <w:lang w:eastAsia="fr-FR"/>
        </w:rPr>
        <w:pict>
          <v:shapetype id="_x0000_t32" coordsize="21600,21600" o:spt="32" o:oned="t" path="m,l21600,21600e" filled="f">
            <v:path arrowok="t" fillok="f" o:connecttype="none"/>
            <o:lock v:ext="edit" shapetype="t"/>
          </v:shapetype>
          <v:shape id="_x0000_s1034" type="#_x0000_t32" style="position:absolute;left:0;text-align:left;margin-left:450.9pt;margin-top:-.1pt;width:.05pt;height:.05pt;z-index:251660288;mso-position-horizontal-relative:text;mso-position-vertical-relative:text" o:connectortype="straight"/>
        </w:pic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الالتزام بالعمل والقيد بقوانينه. </w:t>
      </w:r>
    </w:p>
    <w:p w:rsidR="007E3B84" w:rsidRPr="002A6990"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 التحلي بالصدق والأمانة"</w:t>
      </w:r>
      <w:r w:rsidRPr="002A6990">
        <w:rPr>
          <w:rStyle w:val="Appelnotedebasdep"/>
          <w:rFonts w:cs="Arabic Transparent"/>
          <w:sz w:val="32"/>
          <w:szCs w:val="32"/>
          <w:rtl/>
        </w:rPr>
        <w:footnoteReference w:id="24"/>
      </w:r>
      <w:r w:rsidRPr="002A6990">
        <w:rPr>
          <w:rFonts w:cs="Arabic Transparent" w:hint="cs"/>
          <w:sz w:val="32"/>
          <w:szCs w:val="32"/>
          <w:rtl/>
        </w:rPr>
        <w:t xml:space="preserve">. </w:t>
      </w:r>
    </w:p>
    <w:p w:rsidR="007E3B84" w:rsidRDefault="007E3B84" w:rsidP="007E3B84">
      <w:pPr>
        <w:bidi/>
        <w:spacing w:after="0" w:line="360" w:lineRule="auto"/>
        <w:jc w:val="both"/>
        <w:rPr>
          <w:rFonts w:cs="Arabic Transparent"/>
          <w:sz w:val="32"/>
          <w:szCs w:val="32"/>
          <w:rtl/>
        </w:rPr>
      </w:pPr>
      <w:r w:rsidRPr="002A6990">
        <w:rPr>
          <w:rFonts w:cs="Arabic Transparent" w:hint="cs"/>
          <w:sz w:val="32"/>
          <w:szCs w:val="32"/>
          <w:rtl/>
        </w:rPr>
        <w:t xml:space="preserve">    إن كل الخصائص التي سلف ذكرها إذا توفرت في المعلم فإنه يكون ناجحا ومتمكنا في عمله وهذا ما ينعكس على حياته الشخصية إيجابيا. </w:t>
      </w:r>
    </w:p>
    <w:p w:rsidR="007E3B84" w:rsidRPr="002A6990" w:rsidRDefault="007E3B84" w:rsidP="007E3B84">
      <w:pPr>
        <w:bidi/>
        <w:spacing w:after="0" w:line="360" w:lineRule="auto"/>
        <w:jc w:val="both"/>
        <w:rPr>
          <w:rFonts w:cs="Arabic Transparent"/>
          <w:sz w:val="32"/>
          <w:szCs w:val="32"/>
          <w:rtl/>
        </w:rPr>
      </w:pPr>
    </w:p>
    <w:p w:rsidR="007E3B84" w:rsidRPr="00CC28D3" w:rsidRDefault="007E3B84" w:rsidP="007E3B84">
      <w:pPr>
        <w:bidi/>
        <w:spacing w:after="0" w:line="360" w:lineRule="auto"/>
        <w:ind w:left="283"/>
        <w:jc w:val="both"/>
        <w:rPr>
          <w:sz w:val="32"/>
          <w:szCs w:val="32"/>
          <w:rtl/>
          <w:lang w:bidi="ar-DZ"/>
        </w:rPr>
      </w:pPr>
      <w:r w:rsidRPr="00CC28D3">
        <w:rPr>
          <w:rFonts w:hint="cs"/>
          <w:b/>
          <w:bCs/>
          <w:sz w:val="32"/>
          <w:szCs w:val="32"/>
          <w:rtl/>
          <w:lang w:bidi="ar-DZ"/>
        </w:rPr>
        <w:lastRenderedPageBreak/>
        <w:t xml:space="preserve">و- </w:t>
      </w:r>
      <w:r w:rsidRPr="00CC28D3">
        <w:rPr>
          <w:rFonts w:asciiTheme="minorBidi" w:hAnsiTheme="minorBidi"/>
          <w:b/>
          <w:bCs/>
          <w:sz w:val="32"/>
          <w:szCs w:val="32"/>
          <w:rtl/>
          <w:lang w:bidi="ar-DZ"/>
        </w:rPr>
        <w:t>دور المعلم كعنصر أساسي في أعلاء شأن مهمة التعليم:</w:t>
      </w:r>
      <w:r w:rsidRPr="00CC28D3">
        <w:rPr>
          <w:rFonts w:asciiTheme="minorBidi" w:hAnsiTheme="minorBidi"/>
          <w:b/>
          <w:bCs/>
          <w:sz w:val="32"/>
          <w:szCs w:val="32"/>
          <w:rtl/>
          <w:lang w:bidi="ar-DZ"/>
        </w:rPr>
        <w:tab/>
      </w:r>
    </w:p>
    <w:p w:rsidR="007E3B84" w:rsidRPr="00CC28D3" w:rsidRDefault="007E3B84" w:rsidP="007E3B84">
      <w:pPr>
        <w:bidi/>
        <w:spacing w:after="0" w:line="360" w:lineRule="auto"/>
        <w:jc w:val="both"/>
        <w:rPr>
          <w:sz w:val="32"/>
          <w:szCs w:val="32"/>
          <w:rtl/>
          <w:lang w:bidi="ar-DZ"/>
        </w:rPr>
      </w:pPr>
      <w:r w:rsidRPr="00CC28D3">
        <w:rPr>
          <w:rFonts w:hint="cs"/>
          <w:sz w:val="32"/>
          <w:szCs w:val="32"/>
          <w:rtl/>
          <w:lang w:bidi="ar-DZ"/>
        </w:rPr>
        <w:t>ان شأن مهنة</w:t>
      </w:r>
      <w:r w:rsidRPr="00CC28D3">
        <w:rPr>
          <w:rFonts w:hint="cs"/>
          <w:b/>
          <w:bCs/>
          <w:sz w:val="32"/>
          <w:szCs w:val="32"/>
          <w:rtl/>
          <w:lang w:bidi="ar-DZ"/>
        </w:rPr>
        <w:t xml:space="preserve"> </w:t>
      </w:r>
      <w:r w:rsidRPr="00CC28D3">
        <w:rPr>
          <w:rFonts w:hint="cs"/>
          <w:sz w:val="32"/>
          <w:szCs w:val="32"/>
          <w:rtl/>
          <w:lang w:bidi="ar-DZ"/>
        </w:rPr>
        <w:t>التعليم شأن عظيم ،والمعلم في أي أمة ه</w:t>
      </w:r>
      <w:r>
        <w:rPr>
          <w:rFonts w:hint="cs"/>
          <w:sz w:val="32"/>
          <w:szCs w:val="32"/>
          <w:rtl/>
          <w:lang w:bidi="ar-DZ"/>
        </w:rPr>
        <w:t xml:space="preserve">و </w:t>
      </w:r>
      <w:r w:rsidRPr="00CC28D3">
        <w:rPr>
          <w:rFonts w:hint="cs"/>
          <w:sz w:val="32"/>
          <w:szCs w:val="32"/>
          <w:rtl/>
          <w:lang w:bidi="ar-DZ"/>
        </w:rPr>
        <w:t>من أساسيات تقدم أ</w:t>
      </w:r>
      <w:r>
        <w:rPr>
          <w:rFonts w:hint="cs"/>
          <w:sz w:val="32"/>
          <w:szCs w:val="32"/>
          <w:rtl/>
          <w:lang w:bidi="ar-DZ"/>
        </w:rPr>
        <w:t xml:space="preserve">و </w:t>
      </w:r>
      <w:r w:rsidRPr="00CC28D3">
        <w:rPr>
          <w:rFonts w:hint="cs"/>
          <w:sz w:val="32"/>
          <w:szCs w:val="32"/>
          <w:rtl/>
          <w:lang w:bidi="ar-DZ"/>
        </w:rPr>
        <w:t>تأخر هذه الآمة ، فأثر المعلم لا يقتصر على الحاضر فقط  وإنما يترك  بصماته في المستقبل ، إنه يريد أن يقدم لمجتمعه أفضل ما يمكن ، ولكنه لن يكون بمقدوره ذلك ما لم تتحسن ظروفه ، فمهنة التعليم تعل</w:t>
      </w:r>
      <w:r>
        <w:rPr>
          <w:rFonts w:hint="cs"/>
          <w:sz w:val="32"/>
          <w:szCs w:val="32"/>
          <w:rtl/>
          <w:lang w:bidi="ar-DZ"/>
        </w:rPr>
        <w:t xml:space="preserve">و </w:t>
      </w:r>
      <w:r w:rsidRPr="00CC28D3">
        <w:rPr>
          <w:rFonts w:hint="cs"/>
          <w:sz w:val="32"/>
          <w:szCs w:val="32"/>
          <w:rtl/>
          <w:lang w:bidi="ar-DZ"/>
        </w:rPr>
        <w:t>من شأن المعلم حتى يستطيع  ه</w:t>
      </w:r>
      <w:r>
        <w:rPr>
          <w:rFonts w:hint="cs"/>
          <w:sz w:val="32"/>
          <w:szCs w:val="32"/>
          <w:rtl/>
          <w:lang w:bidi="ar-DZ"/>
        </w:rPr>
        <w:t xml:space="preserve">و </w:t>
      </w:r>
      <w:r w:rsidRPr="00CC28D3">
        <w:rPr>
          <w:rFonts w:hint="cs"/>
          <w:sz w:val="32"/>
          <w:szCs w:val="32"/>
          <w:rtl/>
          <w:lang w:bidi="ar-DZ"/>
        </w:rPr>
        <w:t>أن يعل</w:t>
      </w:r>
      <w:r>
        <w:rPr>
          <w:rFonts w:hint="cs"/>
          <w:sz w:val="32"/>
          <w:szCs w:val="32"/>
          <w:rtl/>
          <w:lang w:bidi="ar-DZ"/>
        </w:rPr>
        <w:t xml:space="preserve">و </w:t>
      </w:r>
      <w:r w:rsidRPr="00CC28D3">
        <w:rPr>
          <w:rFonts w:hint="cs"/>
          <w:sz w:val="32"/>
          <w:szCs w:val="32"/>
          <w:rtl/>
          <w:lang w:bidi="ar-DZ"/>
        </w:rPr>
        <w:t xml:space="preserve">من شأن مهنته فينبغي أن يهيأ للمعلم الحياة الكريمة،والوضع الاجتماعي المتميز ، وتلبية القدر المناسب لحاجيات أسرته </w:t>
      </w:r>
      <w:r>
        <w:rPr>
          <w:rFonts w:hint="cs"/>
          <w:sz w:val="32"/>
          <w:szCs w:val="32"/>
          <w:rtl/>
          <w:lang w:bidi="ar-DZ"/>
        </w:rPr>
        <w:t>و</w:t>
      </w:r>
      <w:r w:rsidRPr="00CC28D3">
        <w:rPr>
          <w:rFonts w:hint="cs"/>
          <w:sz w:val="32"/>
          <w:szCs w:val="32"/>
          <w:rtl/>
          <w:lang w:bidi="ar-DZ"/>
        </w:rPr>
        <w:t xml:space="preserve">حتى يستطيع أن يتفرغ لمهامه الجسيمة في تربية الأجيال التربيـــــة المنشودة </w:t>
      </w:r>
      <w:r>
        <w:rPr>
          <w:rFonts w:hint="cs"/>
          <w:sz w:val="32"/>
          <w:szCs w:val="32"/>
          <w:rtl/>
          <w:lang w:bidi="ar-DZ"/>
        </w:rPr>
        <w:t>و</w:t>
      </w:r>
      <w:r w:rsidRPr="00CC28D3">
        <w:rPr>
          <w:rFonts w:hint="cs"/>
          <w:sz w:val="32"/>
          <w:szCs w:val="32"/>
          <w:rtl/>
          <w:lang w:bidi="ar-DZ"/>
        </w:rPr>
        <w:t xml:space="preserve">يرفع من شأن مهنـــة التعليم </w:t>
      </w:r>
      <w:r>
        <w:rPr>
          <w:rFonts w:hint="cs"/>
          <w:sz w:val="32"/>
          <w:szCs w:val="32"/>
          <w:rtl/>
          <w:lang w:bidi="ar-DZ"/>
        </w:rPr>
        <w:t>و</w:t>
      </w:r>
      <w:r w:rsidRPr="00CC28D3">
        <w:rPr>
          <w:rFonts w:hint="cs"/>
          <w:sz w:val="32"/>
          <w:szCs w:val="32"/>
          <w:rtl/>
          <w:lang w:bidi="ar-DZ"/>
        </w:rPr>
        <w:t>المعلم ه</w:t>
      </w:r>
      <w:r>
        <w:rPr>
          <w:rFonts w:hint="cs"/>
          <w:sz w:val="32"/>
          <w:szCs w:val="32"/>
          <w:rtl/>
          <w:lang w:bidi="ar-DZ"/>
        </w:rPr>
        <w:t>و</w:t>
      </w:r>
      <w:r w:rsidRPr="00CC28D3">
        <w:rPr>
          <w:rFonts w:hint="cs"/>
          <w:sz w:val="32"/>
          <w:szCs w:val="32"/>
          <w:rtl/>
          <w:lang w:bidi="ar-DZ"/>
        </w:rPr>
        <w:t>الذي يكون القدوة في علمه وأخلاقه وعلاقاته سواء في مدرسته أ</w:t>
      </w:r>
      <w:r>
        <w:rPr>
          <w:rFonts w:hint="cs"/>
          <w:sz w:val="32"/>
          <w:szCs w:val="32"/>
          <w:rtl/>
          <w:lang w:bidi="ar-DZ"/>
        </w:rPr>
        <w:t>و</w:t>
      </w:r>
      <w:r w:rsidRPr="00CC28D3">
        <w:rPr>
          <w:rFonts w:hint="cs"/>
          <w:sz w:val="32"/>
          <w:szCs w:val="32"/>
          <w:rtl/>
          <w:lang w:bidi="ar-DZ"/>
        </w:rPr>
        <w:t>في أسرته أ</w:t>
      </w:r>
      <w:r>
        <w:rPr>
          <w:rFonts w:hint="cs"/>
          <w:sz w:val="32"/>
          <w:szCs w:val="32"/>
          <w:rtl/>
          <w:lang w:bidi="ar-DZ"/>
        </w:rPr>
        <w:t>و</w:t>
      </w:r>
      <w:r w:rsidRPr="00CC28D3">
        <w:rPr>
          <w:rFonts w:hint="cs"/>
          <w:sz w:val="32"/>
          <w:szCs w:val="32"/>
          <w:rtl/>
          <w:lang w:bidi="ar-DZ"/>
        </w:rPr>
        <w:t>في مجتمعه وه</w:t>
      </w:r>
      <w:r>
        <w:rPr>
          <w:rFonts w:hint="cs"/>
          <w:sz w:val="32"/>
          <w:szCs w:val="32"/>
          <w:rtl/>
          <w:lang w:bidi="ar-DZ"/>
        </w:rPr>
        <w:t xml:space="preserve">و </w:t>
      </w:r>
      <w:r w:rsidRPr="00CC28D3">
        <w:rPr>
          <w:rFonts w:hint="cs"/>
          <w:sz w:val="32"/>
          <w:szCs w:val="32"/>
          <w:rtl/>
          <w:lang w:bidi="ar-DZ"/>
        </w:rPr>
        <w:t xml:space="preserve">الذي يجعل تدريسه يجدب قلوب التلاميذ </w:t>
      </w:r>
      <w:r>
        <w:rPr>
          <w:rFonts w:hint="cs"/>
          <w:sz w:val="32"/>
          <w:szCs w:val="32"/>
          <w:rtl/>
          <w:lang w:bidi="ar-DZ"/>
        </w:rPr>
        <w:t>و</w:t>
      </w:r>
      <w:r w:rsidRPr="00CC28D3">
        <w:rPr>
          <w:rFonts w:hint="cs"/>
          <w:sz w:val="32"/>
          <w:szCs w:val="32"/>
          <w:rtl/>
          <w:lang w:bidi="ar-DZ"/>
        </w:rPr>
        <w:t xml:space="preserve">يستهويهم  </w:t>
      </w:r>
      <w:r>
        <w:rPr>
          <w:rFonts w:hint="cs"/>
          <w:sz w:val="32"/>
          <w:szCs w:val="32"/>
          <w:rtl/>
          <w:lang w:bidi="ar-DZ"/>
        </w:rPr>
        <w:t>و</w:t>
      </w:r>
      <w:r w:rsidRPr="00CC28D3">
        <w:rPr>
          <w:rFonts w:hint="cs"/>
          <w:sz w:val="32"/>
          <w:szCs w:val="32"/>
          <w:rtl/>
          <w:lang w:bidi="ar-DZ"/>
        </w:rPr>
        <w:t>هذا ما يجعلهم يشعرون بالفخر لأنهم يتعلمون من معلم مميز يمتلك قدرات خارقة في إرساء المعلومات الخاصة بالعملية التعليمية التعلمية دون تكلف أ</w:t>
      </w:r>
      <w:r>
        <w:rPr>
          <w:rFonts w:hint="cs"/>
          <w:sz w:val="32"/>
          <w:szCs w:val="32"/>
          <w:rtl/>
          <w:lang w:bidi="ar-DZ"/>
        </w:rPr>
        <w:t xml:space="preserve">و </w:t>
      </w:r>
      <w:r w:rsidRPr="00CC28D3">
        <w:rPr>
          <w:rFonts w:hint="cs"/>
          <w:sz w:val="32"/>
          <w:szCs w:val="32"/>
          <w:rtl/>
          <w:lang w:bidi="ar-DZ"/>
        </w:rPr>
        <w:t>إبدال جهد كبير على الفهم أ</w:t>
      </w:r>
      <w:r>
        <w:rPr>
          <w:rFonts w:hint="cs"/>
          <w:sz w:val="32"/>
          <w:szCs w:val="32"/>
          <w:rtl/>
          <w:lang w:bidi="ar-DZ"/>
        </w:rPr>
        <w:t xml:space="preserve">و </w:t>
      </w:r>
      <w:r w:rsidRPr="00CC28D3">
        <w:rPr>
          <w:rFonts w:hint="cs"/>
          <w:sz w:val="32"/>
          <w:szCs w:val="32"/>
          <w:rtl/>
          <w:lang w:bidi="ar-DZ"/>
        </w:rPr>
        <w:t xml:space="preserve">التركيز من قبل التلميذ كما يكون ممتلئا بالحيوية </w:t>
      </w:r>
      <w:r>
        <w:rPr>
          <w:rFonts w:hint="cs"/>
          <w:sz w:val="32"/>
          <w:szCs w:val="32"/>
          <w:rtl/>
          <w:lang w:bidi="ar-DZ"/>
        </w:rPr>
        <w:t>و</w:t>
      </w:r>
      <w:r w:rsidRPr="00CC28D3">
        <w:rPr>
          <w:rFonts w:hint="cs"/>
          <w:sz w:val="32"/>
          <w:szCs w:val="32"/>
          <w:rtl/>
          <w:lang w:bidi="ar-DZ"/>
        </w:rPr>
        <w:t xml:space="preserve">النشاط </w:t>
      </w:r>
      <w:r>
        <w:rPr>
          <w:rFonts w:hint="cs"/>
          <w:sz w:val="32"/>
          <w:szCs w:val="32"/>
          <w:rtl/>
          <w:lang w:bidi="ar-DZ"/>
        </w:rPr>
        <w:t>و</w:t>
      </w:r>
      <w:r w:rsidRPr="00CC28D3">
        <w:rPr>
          <w:rFonts w:hint="cs"/>
          <w:sz w:val="32"/>
          <w:szCs w:val="32"/>
          <w:rtl/>
          <w:lang w:bidi="ar-DZ"/>
        </w:rPr>
        <w:t xml:space="preserve">المرح </w:t>
      </w:r>
      <w:r>
        <w:rPr>
          <w:rFonts w:hint="cs"/>
          <w:sz w:val="32"/>
          <w:szCs w:val="32"/>
          <w:rtl/>
          <w:lang w:bidi="ar-DZ"/>
        </w:rPr>
        <w:t>و</w:t>
      </w:r>
      <w:r w:rsidRPr="00CC28D3">
        <w:rPr>
          <w:rFonts w:hint="cs"/>
          <w:sz w:val="32"/>
          <w:szCs w:val="32"/>
          <w:rtl/>
          <w:lang w:bidi="ar-DZ"/>
        </w:rPr>
        <w:t xml:space="preserve">دائما يبني جسور الود </w:t>
      </w:r>
      <w:r>
        <w:rPr>
          <w:rFonts w:hint="cs"/>
          <w:sz w:val="32"/>
          <w:szCs w:val="32"/>
          <w:rtl/>
          <w:lang w:bidi="ar-DZ"/>
        </w:rPr>
        <w:t>و</w:t>
      </w:r>
      <w:r w:rsidRPr="00CC28D3">
        <w:rPr>
          <w:rFonts w:hint="cs"/>
          <w:sz w:val="32"/>
          <w:szCs w:val="32"/>
          <w:rtl/>
          <w:lang w:bidi="ar-DZ"/>
        </w:rPr>
        <w:t xml:space="preserve">الحب </w:t>
      </w:r>
      <w:r>
        <w:rPr>
          <w:rFonts w:hint="cs"/>
          <w:sz w:val="32"/>
          <w:szCs w:val="32"/>
          <w:rtl/>
          <w:lang w:bidi="ar-DZ"/>
        </w:rPr>
        <w:t>و</w:t>
      </w:r>
      <w:r w:rsidRPr="00CC28D3">
        <w:rPr>
          <w:rFonts w:hint="cs"/>
          <w:sz w:val="32"/>
          <w:szCs w:val="32"/>
          <w:rtl/>
          <w:lang w:bidi="ar-DZ"/>
        </w:rPr>
        <w:t xml:space="preserve">الاحترام بينه </w:t>
      </w:r>
      <w:r>
        <w:rPr>
          <w:rFonts w:hint="cs"/>
          <w:sz w:val="32"/>
          <w:szCs w:val="32"/>
          <w:rtl/>
          <w:lang w:bidi="ar-DZ"/>
        </w:rPr>
        <w:t>و</w:t>
      </w:r>
      <w:r w:rsidRPr="00CC28D3">
        <w:rPr>
          <w:rFonts w:hint="cs"/>
          <w:sz w:val="32"/>
          <w:szCs w:val="32"/>
          <w:rtl/>
          <w:lang w:bidi="ar-DZ"/>
        </w:rPr>
        <w:t xml:space="preserve">بين تلامذته فيشعرهم بأن لهم مكانتهم ولهم كيانهم من خلال احترام المعلم الكفء لهم، </w:t>
      </w:r>
      <w:r>
        <w:rPr>
          <w:rFonts w:hint="cs"/>
          <w:sz w:val="32"/>
          <w:szCs w:val="32"/>
          <w:rtl/>
          <w:lang w:bidi="ar-DZ"/>
        </w:rPr>
        <w:t>و</w:t>
      </w:r>
      <w:r w:rsidRPr="00CC28D3">
        <w:rPr>
          <w:rFonts w:hint="cs"/>
          <w:sz w:val="32"/>
          <w:szCs w:val="32"/>
          <w:rtl/>
          <w:lang w:bidi="ar-DZ"/>
        </w:rPr>
        <w:t xml:space="preserve">هم يجدون عنده دائما الحكمة </w:t>
      </w:r>
      <w:r>
        <w:rPr>
          <w:rFonts w:hint="cs"/>
          <w:sz w:val="32"/>
          <w:szCs w:val="32"/>
          <w:rtl/>
          <w:lang w:bidi="ar-DZ"/>
        </w:rPr>
        <w:t>و</w:t>
      </w:r>
      <w:r w:rsidRPr="00CC28D3">
        <w:rPr>
          <w:rFonts w:hint="cs"/>
          <w:sz w:val="32"/>
          <w:szCs w:val="32"/>
          <w:rtl/>
          <w:lang w:bidi="ar-DZ"/>
        </w:rPr>
        <w:t xml:space="preserve">الرشد </w:t>
      </w:r>
      <w:r>
        <w:rPr>
          <w:rFonts w:hint="cs"/>
          <w:sz w:val="32"/>
          <w:szCs w:val="32"/>
          <w:rtl/>
          <w:lang w:bidi="ar-DZ"/>
        </w:rPr>
        <w:t>و</w:t>
      </w:r>
      <w:r w:rsidRPr="00CC28D3">
        <w:rPr>
          <w:rFonts w:hint="cs"/>
          <w:sz w:val="32"/>
          <w:szCs w:val="32"/>
          <w:rtl/>
          <w:lang w:bidi="ar-DZ"/>
        </w:rPr>
        <w:t>الفاعليـة ومما يشعرهم بالتفاؤل المستمر والقدر</w:t>
      </w:r>
      <w:r w:rsidRPr="00CC28D3">
        <w:rPr>
          <w:rFonts w:hint="eastAsia"/>
          <w:sz w:val="32"/>
          <w:szCs w:val="32"/>
          <w:rtl/>
          <w:lang w:bidi="ar-DZ"/>
        </w:rPr>
        <w:t>ة</w:t>
      </w:r>
      <w:r w:rsidRPr="00CC28D3">
        <w:rPr>
          <w:rFonts w:hint="cs"/>
          <w:sz w:val="32"/>
          <w:szCs w:val="32"/>
          <w:rtl/>
          <w:lang w:bidi="ar-DZ"/>
        </w:rPr>
        <w:t xml:space="preserve"> على التفوق الباهر، كما يجعلهم يمتلكون روح</w:t>
      </w:r>
      <w:r>
        <w:rPr>
          <w:rFonts w:hint="cs"/>
          <w:sz w:val="32"/>
          <w:szCs w:val="32"/>
          <w:rtl/>
          <w:lang w:bidi="ar-DZ"/>
        </w:rPr>
        <w:t>ا</w:t>
      </w:r>
      <w:r w:rsidRPr="00CC28D3">
        <w:rPr>
          <w:rFonts w:hint="cs"/>
          <w:sz w:val="32"/>
          <w:szCs w:val="32"/>
          <w:rtl/>
          <w:lang w:bidi="ar-DZ"/>
        </w:rPr>
        <w:t xml:space="preserve"> معنوية عالية </w:t>
      </w:r>
      <w:r>
        <w:rPr>
          <w:rFonts w:hint="cs"/>
          <w:sz w:val="32"/>
          <w:szCs w:val="32"/>
          <w:rtl/>
          <w:lang w:bidi="ar-DZ"/>
        </w:rPr>
        <w:t>و</w:t>
      </w:r>
      <w:r w:rsidRPr="00CC28D3">
        <w:rPr>
          <w:rFonts w:hint="cs"/>
          <w:sz w:val="32"/>
          <w:szCs w:val="32"/>
          <w:rtl/>
          <w:lang w:bidi="ar-DZ"/>
        </w:rPr>
        <w:t>نفوس</w:t>
      </w:r>
      <w:r>
        <w:rPr>
          <w:rFonts w:hint="cs"/>
          <w:sz w:val="32"/>
          <w:szCs w:val="32"/>
          <w:rtl/>
          <w:lang w:bidi="ar-DZ"/>
        </w:rPr>
        <w:t>ا</w:t>
      </w:r>
      <w:r w:rsidRPr="00CC28D3">
        <w:rPr>
          <w:rFonts w:hint="cs"/>
          <w:sz w:val="32"/>
          <w:szCs w:val="32"/>
          <w:rtl/>
          <w:lang w:bidi="ar-DZ"/>
        </w:rPr>
        <w:t xml:space="preserve"> سعيدة ينشر بينهم قيم التعاون </w:t>
      </w:r>
      <w:r>
        <w:rPr>
          <w:rFonts w:hint="cs"/>
          <w:sz w:val="32"/>
          <w:szCs w:val="32"/>
          <w:rtl/>
          <w:lang w:bidi="ar-DZ"/>
        </w:rPr>
        <w:t>و</w:t>
      </w:r>
      <w:r w:rsidRPr="00CC28D3">
        <w:rPr>
          <w:rFonts w:hint="cs"/>
          <w:sz w:val="32"/>
          <w:szCs w:val="32"/>
          <w:rtl/>
          <w:lang w:bidi="ar-DZ"/>
        </w:rPr>
        <w:t xml:space="preserve">المحبة والتسامح </w:t>
      </w:r>
      <w:r>
        <w:rPr>
          <w:rFonts w:hint="cs"/>
          <w:sz w:val="32"/>
          <w:szCs w:val="32"/>
          <w:rtl/>
          <w:lang w:bidi="ar-DZ"/>
        </w:rPr>
        <w:t>و</w:t>
      </w:r>
      <w:r w:rsidRPr="00CC28D3">
        <w:rPr>
          <w:rFonts w:hint="cs"/>
          <w:sz w:val="32"/>
          <w:szCs w:val="32"/>
          <w:rtl/>
          <w:lang w:bidi="ar-DZ"/>
        </w:rPr>
        <w:t xml:space="preserve">ينير عقولهم بالعلم </w:t>
      </w:r>
      <w:r>
        <w:rPr>
          <w:rFonts w:hint="cs"/>
          <w:sz w:val="32"/>
          <w:szCs w:val="32"/>
          <w:rtl/>
          <w:lang w:bidi="ar-DZ"/>
        </w:rPr>
        <w:t>و</w:t>
      </w:r>
      <w:r w:rsidRPr="00CC28D3">
        <w:rPr>
          <w:rFonts w:hint="cs"/>
          <w:sz w:val="32"/>
          <w:szCs w:val="32"/>
          <w:rtl/>
          <w:lang w:bidi="ar-DZ"/>
        </w:rPr>
        <w:t xml:space="preserve">الفكر ويشجعهم على امتلاك قدرات التفكير الناقد الثاقب </w:t>
      </w:r>
      <w:r>
        <w:rPr>
          <w:rFonts w:hint="cs"/>
          <w:sz w:val="32"/>
          <w:szCs w:val="32"/>
          <w:rtl/>
          <w:lang w:bidi="ar-DZ"/>
        </w:rPr>
        <w:t>و</w:t>
      </w:r>
      <w:r w:rsidRPr="00CC28D3">
        <w:rPr>
          <w:rFonts w:hint="cs"/>
          <w:sz w:val="32"/>
          <w:szCs w:val="32"/>
          <w:rtl/>
          <w:lang w:bidi="ar-DZ"/>
        </w:rPr>
        <w:t>كيفية حل المشكلات وروح المبادرة مع  قدرات التفكير الإبداعي</w:t>
      </w:r>
      <w:r w:rsidRPr="00CC28D3">
        <w:rPr>
          <w:rStyle w:val="Appelnotedebasdep"/>
          <w:sz w:val="32"/>
          <w:szCs w:val="32"/>
          <w:rtl/>
          <w:lang w:bidi="ar-DZ"/>
        </w:rPr>
        <w:footnoteReference w:id="25"/>
      </w:r>
      <w:r w:rsidRPr="00CC28D3">
        <w:rPr>
          <w:rFonts w:hint="cs"/>
          <w:sz w:val="32"/>
          <w:szCs w:val="32"/>
          <w:rtl/>
          <w:lang w:bidi="ar-DZ"/>
        </w:rPr>
        <w:t>.</w:t>
      </w:r>
    </w:p>
    <w:p w:rsidR="007E3B84" w:rsidRPr="00CC28D3" w:rsidRDefault="007E3B84" w:rsidP="007E3B84">
      <w:pPr>
        <w:pStyle w:val="Paragraphedeliste"/>
        <w:numPr>
          <w:ilvl w:val="0"/>
          <w:numId w:val="15"/>
        </w:numPr>
        <w:bidi/>
        <w:spacing w:after="0" w:line="360" w:lineRule="auto"/>
        <w:jc w:val="both"/>
        <w:rPr>
          <w:b/>
          <w:bCs/>
          <w:sz w:val="32"/>
          <w:szCs w:val="32"/>
          <w:rtl/>
          <w:lang w:bidi="ar-DZ"/>
        </w:rPr>
      </w:pPr>
      <w:r w:rsidRPr="00CC28D3">
        <w:rPr>
          <w:rFonts w:hint="cs"/>
          <w:b/>
          <w:bCs/>
          <w:sz w:val="32"/>
          <w:szCs w:val="32"/>
          <w:rtl/>
          <w:lang w:bidi="ar-DZ"/>
        </w:rPr>
        <w:t>أسس العلاقة بين المعلم والتلميذ :</w:t>
      </w:r>
    </w:p>
    <w:p w:rsidR="007E3B84" w:rsidRDefault="007E3B84" w:rsidP="007E3B84">
      <w:pPr>
        <w:bidi/>
        <w:spacing w:after="0" w:line="360" w:lineRule="auto"/>
        <w:jc w:val="both"/>
        <w:rPr>
          <w:sz w:val="32"/>
          <w:szCs w:val="32"/>
          <w:rtl/>
          <w:lang w:bidi="ar-DZ"/>
        </w:rPr>
      </w:pPr>
      <w:r w:rsidRPr="00CC28D3">
        <w:rPr>
          <w:rFonts w:hint="cs"/>
          <w:sz w:val="32"/>
          <w:szCs w:val="32"/>
          <w:rtl/>
          <w:lang w:bidi="ar-DZ"/>
        </w:rPr>
        <w:t>تقوم العملية التربوية على أهم عنصرين هما المعلم والتلميذ، لذا على المعلم قبل أن يكون معلما فه</w:t>
      </w:r>
      <w:r>
        <w:rPr>
          <w:rFonts w:hint="cs"/>
          <w:sz w:val="32"/>
          <w:szCs w:val="32"/>
          <w:rtl/>
          <w:lang w:bidi="ar-DZ"/>
        </w:rPr>
        <w:t>و</w:t>
      </w:r>
      <w:r w:rsidRPr="00CC28D3">
        <w:rPr>
          <w:rFonts w:hint="cs"/>
          <w:sz w:val="32"/>
          <w:szCs w:val="32"/>
          <w:rtl/>
          <w:lang w:bidi="ar-DZ"/>
        </w:rPr>
        <w:t xml:space="preserve">بالدرجة الأول  مربيا مكملا لدور البيت في تربية الأبناء ، كما يحبذ أن يكون لطيفا بشوشا متسامحا يتميز بسلوك مميز في تعامله مع تلاميذ ته ، خاصة الصغار وأن لا </w:t>
      </w:r>
      <w:r w:rsidRPr="000F402B">
        <w:rPr>
          <w:rFonts w:hint="cs"/>
          <w:sz w:val="32"/>
          <w:szCs w:val="32"/>
          <w:rtl/>
          <w:lang w:bidi="ar-DZ"/>
        </w:rPr>
        <w:t xml:space="preserve">يعاملهم معاملة سيئة فواجبه التربوي أن يحتويهم بطيبته وإنسانيته حتى يندمجوا معه بكل براءتهم وعفويتهم لأن التلميذ يحتاج إلى بيئة خاصة تحبه وتحترمه وتساعده على </w:t>
      </w:r>
      <w:r w:rsidRPr="000F402B">
        <w:rPr>
          <w:rFonts w:hint="cs"/>
          <w:sz w:val="32"/>
          <w:szCs w:val="32"/>
          <w:rtl/>
          <w:lang w:bidi="ar-DZ"/>
        </w:rPr>
        <w:lastRenderedPageBreak/>
        <w:t>الإبداع والنجاح في سيرته الدراسية أما إذا ساءت هذه العلاقة بينهما فحتما ستؤثر سلبا في مستقبل التلميذ الدراسي وبالتالي على المعلم التربوي الذي يحترم مهمته ويقدسها ، أن يراعي الجانب النفسي للتلميذ عند ارتكاب الأخطاء وأن يسامحه ويمنحه فرصة أخرى لتصحيح أخطائه</w:t>
      </w:r>
      <w:r>
        <w:rPr>
          <w:rStyle w:val="Appelnotedebasdep"/>
          <w:sz w:val="32"/>
          <w:szCs w:val="32"/>
          <w:rtl/>
          <w:lang w:bidi="ar-DZ"/>
        </w:rPr>
        <w:footnoteReference w:id="26"/>
      </w:r>
      <w:r w:rsidRPr="000F402B">
        <w:rPr>
          <w:rFonts w:hint="cs"/>
          <w:sz w:val="32"/>
          <w:szCs w:val="32"/>
          <w:rtl/>
          <w:lang w:bidi="ar-DZ"/>
        </w:rPr>
        <w:t>.</w:t>
      </w:r>
    </w:p>
    <w:p w:rsidR="007E3B84" w:rsidRPr="000F402B" w:rsidRDefault="007E3B84" w:rsidP="007E3B84">
      <w:pPr>
        <w:bidi/>
        <w:spacing w:after="0" w:line="360" w:lineRule="auto"/>
        <w:jc w:val="both"/>
        <w:rPr>
          <w:sz w:val="32"/>
          <w:szCs w:val="32"/>
          <w:rtl/>
          <w:lang w:bidi="ar-DZ"/>
        </w:rPr>
      </w:pPr>
      <w:r w:rsidRPr="000F402B">
        <w:rPr>
          <w:rFonts w:hint="cs"/>
          <w:sz w:val="32"/>
          <w:szCs w:val="32"/>
          <w:rtl/>
          <w:lang w:bidi="ar-DZ"/>
        </w:rPr>
        <w:t>فنظرا لمكانة المعلم بالنسبة للتلميذ فإنه يعتبر قدوة لهم وبإمكانه أن يدعم سلوكه العلاقات الإنسانية الموجبة  ويشجع نح</w:t>
      </w:r>
      <w:r>
        <w:rPr>
          <w:rFonts w:hint="cs"/>
          <w:sz w:val="32"/>
          <w:szCs w:val="32"/>
          <w:rtl/>
          <w:lang w:bidi="ar-DZ"/>
        </w:rPr>
        <w:t>و</w:t>
      </w:r>
      <w:r w:rsidRPr="000F402B">
        <w:rPr>
          <w:rFonts w:hint="cs"/>
          <w:sz w:val="32"/>
          <w:szCs w:val="32"/>
          <w:rtl/>
          <w:lang w:bidi="ar-DZ"/>
        </w:rPr>
        <w:t>الحساسية الاجتماعية بين مجتمع القسم والمدرسة  كما أن في إمكانه أن يخلق في مجتمع القسم ج</w:t>
      </w:r>
      <w:r>
        <w:rPr>
          <w:rFonts w:hint="cs"/>
          <w:sz w:val="32"/>
          <w:szCs w:val="32"/>
          <w:rtl/>
          <w:lang w:bidi="ar-DZ"/>
        </w:rPr>
        <w:t>و</w:t>
      </w:r>
      <w:r w:rsidRPr="000F402B">
        <w:rPr>
          <w:rFonts w:hint="cs"/>
          <w:sz w:val="32"/>
          <w:szCs w:val="32"/>
          <w:rtl/>
          <w:lang w:bidi="ar-DZ"/>
        </w:rPr>
        <w:t>من التوتر والانفرادية وعدم التعاون فيكون بمثابة هدام لهدوء وسعادة التلاميذ فينصرفون عنه ويكرهونه وبالتالي يساهم بشكل كبير في رسوب التلميذ وإهماله الدراسة</w:t>
      </w:r>
      <w:r>
        <w:rPr>
          <w:rStyle w:val="Appelnotedebasdep"/>
          <w:sz w:val="32"/>
          <w:szCs w:val="32"/>
          <w:rtl/>
          <w:lang w:bidi="ar-DZ"/>
        </w:rPr>
        <w:footnoteReference w:id="27"/>
      </w:r>
      <w:r w:rsidRPr="000F402B">
        <w:rPr>
          <w:rFonts w:hint="cs"/>
          <w:sz w:val="32"/>
          <w:szCs w:val="32"/>
          <w:rtl/>
          <w:lang w:bidi="ar-DZ"/>
        </w:rPr>
        <w:t>.</w:t>
      </w:r>
    </w:p>
    <w:p w:rsidR="007E3B84" w:rsidRPr="000F402B" w:rsidRDefault="007E3B84" w:rsidP="007E3B84">
      <w:pPr>
        <w:bidi/>
        <w:spacing w:after="0" w:line="360" w:lineRule="auto"/>
        <w:jc w:val="both"/>
        <w:rPr>
          <w:sz w:val="32"/>
          <w:szCs w:val="32"/>
          <w:rtl/>
          <w:lang w:bidi="ar-DZ"/>
        </w:rPr>
      </w:pPr>
      <w:r w:rsidRPr="000F402B">
        <w:rPr>
          <w:rFonts w:hint="cs"/>
          <w:sz w:val="32"/>
          <w:szCs w:val="32"/>
          <w:rtl/>
          <w:lang w:bidi="ar-DZ"/>
        </w:rPr>
        <w:t>كما أن كل العلماء والخبراء في هذا المجال يؤكدون على صعوبة العلاقة بين الإنسان بني جنسه من إستعدادت فطرية أ</w:t>
      </w:r>
      <w:r>
        <w:rPr>
          <w:rFonts w:hint="cs"/>
          <w:sz w:val="32"/>
          <w:szCs w:val="32"/>
          <w:rtl/>
          <w:lang w:bidi="ar-DZ"/>
        </w:rPr>
        <w:t>و</w:t>
      </w:r>
      <w:r w:rsidRPr="000F402B">
        <w:rPr>
          <w:rFonts w:hint="cs"/>
          <w:sz w:val="32"/>
          <w:szCs w:val="32"/>
          <w:rtl/>
          <w:lang w:bidi="ar-DZ"/>
        </w:rPr>
        <w:t>مكتسبة ،ولما له من قدرات وخبرات ظاهرة ومستترة</w:t>
      </w:r>
      <w:r>
        <w:rPr>
          <w:rFonts w:hint="cs"/>
          <w:sz w:val="32"/>
          <w:szCs w:val="32"/>
          <w:rtl/>
          <w:lang w:bidi="ar-DZ"/>
        </w:rPr>
        <w:t xml:space="preserve"> </w:t>
      </w:r>
      <w:r w:rsidRPr="000F402B">
        <w:rPr>
          <w:rFonts w:hint="cs"/>
          <w:sz w:val="32"/>
          <w:szCs w:val="32"/>
          <w:rtl/>
          <w:lang w:bidi="ar-DZ"/>
        </w:rPr>
        <w:t>ساعد على التكيف والتصرف والمواجهة ، والقبول والرفض بعضها ظاهر والبعض الأخر مستت</w:t>
      </w:r>
      <w:r w:rsidRPr="000F402B">
        <w:rPr>
          <w:rFonts w:hint="eastAsia"/>
          <w:sz w:val="32"/>
          <w:szCs w:val="32"/>
          <w:rtl/>
          <w:lang w:bidi="ar-DZ"/>
        </w:rPr>
        <w:t>ر</w:t>
      </w:r>
      <w:r w:rsidRPr="000F402B">
        <w:rPr>
          <w:rFonts w:hint="cs"/>
          <w:sz w:val="32"/>
          <w:szCs w:val="32"/>
          <w:rtl/>
          <w:lang w:bidi="ar-DZ"/>
        </w:rPr>
        <w:t xml:space="preserve"> لذلك يجبر المعلم على معرفة مراحل نم</w:t>
      </w:r>
      <w:r>
        <w:rPr>
          <w:rFonts w:hint="cs"/>
          <w:sz w:val="32"/>
          <w:szCs w:val="32"/>
          <w:rtl/>
          <w:lang w:bidi="ar-DZ"/>
        </w:rPr>
        <w:t>و</w:t>
      </w:r>
      <w:r w:rsidRPr="000F402B">
        <w:rPr>
          <w:rFonts w:hint="cs"/>
          <w:sz w:val="32"/>
          <w:szCs w:val="32"/>
          <w:rtl/>
          <w:lang w:bidi="ar-DZ"/>
        </w:rPr>
        <w:t>الكائن البشري من كل الجوانب في البيئة الذي ولد فيها وترعرع ودرس . فالمعلم الناجح ه</w:t>
      </w:r>
      <w:r>
        <w:rPr>
          <w:rFonts w:hint="cs"/>
          <w:sz w:val="32"/>
          <w:szCs w:val="32"/>
          <w:rtl/>
          <w:lang w:bidi="ar-DZ"/>
        </w:rPr>
        <w:t>و</w:t>
      </w:r>
      <w:r w:rsidRPr="000F402B">
        <w:rPr>
          <w:rFonts w:hint="cs"/>
          <w:sz w:val="32"/>
          <w:szCs w:val="32"/>
          <w:rtl/>
          <w:lang w:bidi="ar-DZ"/>
        </w:rPr>
        <w:t xml:space="preserve">الذي يعرف كل جوانب المكونة للتلميذ الذي يعلمه ويكونه . </w:t>
      </w:r>
    </w:p>
    <w:p w:rsidR="007E3B84" w:rsidRDefault="007E3B84" w:rsidP="007E3B84">
      <w:pPr>
        <w:bidi/>
        <w:spacing w:after="0" w:line="360" w:lineRule="auto"/>
        <w:jc w:val="both"/>
        <w:rPr>
          <w:sz w:val="32"/>
          <w:szCs w:val="32"/>
          <w:rtl/>
          <w:lang w:bidi="ar-DZ"/>
        </w:rPr>
      </w:pPr>
      <w:r>
        <w:rPr>
          <w:rFonts w:hint="cs"/>
          <w:sz w:val="32"/>
          <w:szCs w:val="32"/>
          <w:rtl/>
          <w:lang w:bidi="ar-DZ"/>
        </w:rPr>
        <w:t>وقد قدم الباحثو</w:t>
      </w:r>
      <w:r w:rsidRPr="000F402B">
        <w:rPr>
          <w:rFonts w:hint="cs"/>
          <w:sz w:val="32"/>
          <w:szCs w:val="32"/>
          <w:rtl/>
          <w:lang w:bidi="ar-DZ"/>
        </w:rPr>
        <w:t>ن في علم النفس معلومات ومعارف قيمة للتربية والتعليم في القرن العشرين هذا ما أسهل من مهمة المربين في اكتساب تقه المتعلمين وتزويدهم بالخبرات وتوجيههم نح</w:t>
      </w:r>
      <w:r>
        <w:rPr>
          <w:rFonts w:hint="cs"/>
          <w:sz w:val="32"/>
          <w:szCs w:val="32"/>
          <w:rtl/>
          <w:lang w:bidi="ar-DZ"/>
        </w:rPr>
        <w:t>و</w:t>
      </w:r>
      <w:r w:rsidRPr="000F402B">
        <w:rPr>
          <w:rFonts w:hint="cs"/>
          <w:sz w:val="32"/>
          <w:szCs w:val="32"/>
          <w:rtl/>
          <w:lang w:bidi="ar-DZ"/>
        </w:rPr>
        <w:t>الميادين التي يستطعون التفوق فيها في حياتهم المهنية أ</w:t>
      </w:r>
      <w:r>
        <w:rPr>
          <w:rFonts w:hint="cs"/>
          <w:sz w:val="32"/>
          <w:szCs w:val="32"/>
          <w:rtl/>
          <w:lang w:bidi="ar-DZ"/>
        </w:rPr>
        <w:t>و</w:t>
      </w:r>
      <w:r w:rsidRPr="000F402B">
        <w:rPr>
          <w:rFonts w:hint="cs"/>
          <w:sz w:val="32"/>
          <w:szCs w:val="32"/>
          <w:rtl/>
          <w:lang w:bidi="ar-DZ"/>
        </w:rPr>
        <w:t>الدراسية</w:t>
      </w:r>
      <w:r>
        <w:rPr>
          <w:rStyle w:val="Appelnotedebasdep"/>
          <w:sz w:val="32"/>
          <w:szCs w:val="32"/>
          <w:rtl/>
          <w:lang w:bidi="ar-DZ"/>
        </w:rPr>
        <w:footnoteReference w:id="28"/>
      </w:r>
    </w:p>
    <w:p w:rsidR="007E3B84" w:rsidRDefault="007E3B84" w:rsidP="007E3B84">
      <w:pPr>
        <w:bidi/>
        <w:spacing w:after="0" w:line="360" w:lineRule="auto"/>
        <w:jc w:val="both"/>
        <w:rPr>
          <w:sz w:val="32"/>
          <w:szCs w:val="32"/>
          <w:rtl/>
          <w:lang w:bidi="ar-DZ"/>
        </w:rPr>
      </w:pPr>
    </w:p>
    <w:p w:rsidR="007E3B84" w:rsidRDefault="007E3B84" w:rsidP="007E3B84">
      <w:pPr>
        <w:bidi/>
        <w:spacing w:after="0" w:line="360" w:lineRule="auto"/>
        <w:jc w:val="both"/>
        <w:rPr>
          <w:sz w:val="32"/>
          <w:szCs w:val="32"/>
          <w:rtl/>
          <w:lang w:bidi="ar-DZ"/>
        </w:rPr>
      </w:pPr>
    </w:p>
    <w:p w:rsidR="007E3B84" w:rsidRDefault="007E3B84" w:rsidP="007E3B84">
      <w:pPr>
        <w:bidi/>
        <w:spacing w:after="0" w:line="360" w:lineRule="auto"/>
        <w:jc w:val="both"/>
        <w:rPr>
          <w:sz w:val="32"/>
          <w:szCs w:val="32"/>
          <w:rtl/>
          <w:lang w:bidi="ar-DZ"/>
        </w:rPr>
      </w:pPr>
    </w:p>
    <w:p w:rsidR="007E3B84" w:rsidRDefault="007E3B84" w:rsidP="007E3B84">
      <w:pPr>
        <w:bidi/>
        <w:spacing w:after="0" w:line="360" w:lineRule="auto"/>
        <w:jc w:val="both"/>
        <w:rPr>
          <w:sz w:val="32"/>
          <w:szCs w:val="32"/>
          <w:rtl/>
          <w:lang w:bidi="ar-DZ"/>
        </w:rPr>
      </w:pPr>
    </w:p>
    <w:p w:rsidR="007E3B84" w:rsidRPr="009B73CB" w:rsidRDefault="007E3B84" w:rsidP="007E3B84">
      <w:pPr>
        <w:bidi/>
        <w:spacing w:after="0" w:line="360" w:lineRule="auto"/>
        <w:jc w:val="both"/>
        <w:rPr>
          <w:sz w:val="32"/>
          <w:szCs w:val="32"/>
          <w:rtl/>
          <w:lang w:bidi="ar-DZ"/>
        </w:rPr>
      </w:pPr>
      <w:r>
        <w:rPr>
          <w:b/>
          <w:bCs/>
          <w:sz w:val="36"/>
          <w:szCs w:val="36"/>
          <w:lang w:val="en-US" w:bidi="ar-DZ"/>
        </w:rPr>
        <w:lastRenderedPageBreak/>
        <w:t>III</w:t>
      </w:r>
      <w:r>
        <w:rPr>
          <w:rFonts w:hint="cs"/>
          <w:b/>
          <w:bCs/>
          <w:sz w:val="36"/>
          <w:szCs w:val="36"/>
          <w:rtl/>
          <w:lang w:bidi="ar-DZ"/>
        </w:rPr>
        <w:t>.1-</w:t>
      </w:r>
      <w:r w:rsidRPr="00CE7DF3">
        <w:rPr>
          <w:rFonts w:hint="cs"/>
          <w:b/>
          <w:bCs/>
          <w:sz w:val="36"/>
          <w:szCs w:val="36"/>
          <w:rtl/>
          <w:lang w:bidi="ar-DZ"/>
        </w:rPr>
        <w:t>العوامل المؤثرة في العلاقة (المعلم/التلميذ)</w:t>
      </w:r>
      <w:r>
        <w:rPr>
          <w:rFonts w:hint="cs"/>
          <w:b/>
          <w:bCs/>
          <w:sz w:val="36"/>
          <w:szCs w:val="36"/>
          <w:rtl/>
          <w:lang w:bidi="ar-DZ"/>
        </w:rPr>
        <w:t>:</w:t>
      </w:r>
    </w:p>
    <w:p w:rsidR="007E3B84" w:rsidRPr="00CC28D3" w:rsidRDefault="007E3B84" w:rsidP="007E3B84">
      <w:pPr>
        <w:tabs>
          <w:tab w:val="left" w:pos="1215"/>
        </w:tabs>
        <w:bidi/>
        <w:spacing w:after="0" w:line="360" w:lineRule="auto"/>
        <w:jc w:val="both"/>
        <w:rPr>
          <w:sz w:val="32"/>
          <w:szCs w:val="32"/>
          <w:rtl/>
          <w:lang w:bidi="ar-DZ"/>
        </w:rPr>
      </w:pPr>
      <w:r w:rsidRPr="000F402B">
        <w:rPr>
          <w:rFonts w:hint="cs"/>
          <w:sz w:val="32"/>
          <w:szCs w:val="32"/>
          <w:rtl/>
          <w:lang w:bidi="ar-DZ"/>
        </w:rPr>
        <w:t xml:space="preserve">تعتبر العلاقة التفاعلية بين المعلم </w:t>
      </w:r>
      <w:r>
        <w:rPr>
          <w:rFonts w:hint="cs"/>
          <w:sz w:val="32"/>
          <w:szCs w:val="32"/>
          <w:rtl/>
          <w:lang w:bidi="ar-DZ"/>
        </w:rPr>
        <w:t>و</w:t>
      </w:r>
      <w:r w:rsidRPr="000F402B">
        <w:rPr>
          <w:rFonts w:hint="cs"/>
          <w:sz w:val="32"/>
          <w:szCs w:val="32"/>
          <w:rtl/>
          <w:lang w:bidi="ar-DZ"/>
        </w:rPr>
        <w:t>التلميذ هي أساس نجاح العملية التعليمية أ</w:t>
      </w:r>
      <w:r>
        <w:rPr>
          <w:rFonts w:hint="cs"/>
          <w:sz w:val="32"/>
          <w:szCs w:val="32"/>
          <w:rtl/>
          <w:lang w:bidi="ar-DZ"/>
        </w:rPr>
        <w:t>و</w:t>
      </w:r>
      <w:r w:rsidRPr="000F402B">
        <w:rPr>
          <w:rFonts w:hint="cs"/>
          <w:sz w:val="32"/>
          <w:szCs w:val="32"/>
          <w:rtl/>
          <w:lang w:bidi="ar-DZ"/>
        </w:rPr>
        <w:t xml:space="preserve">فشلها </w:t>
      </w:r>
      <w:r>
        <w:rPr>
          <w:rFonts w:hint="cs"/>
          <w:sz w:val="32"/>
          <w:szCs w:val="32"/>
          <w:rtl/>
          <w:lang w:bidi="ar-DZ"/>
        </w:rPr>
        <w:t>و</w:t>
      </w:r>
      <w:r w:rsidRPr="000F402B">
        <w:rPr>
          <w:rFonts w:hint="cs"/>
          <w:sz w:val="32"/>
          <w:szCs w:val="32"/>
          <w:rtl/>
          <w:lang w:bidi="ar-DZ"/>
        </w:rPr>
        <w:t xml:space="preserve">تخضع هذه العلاقة لمؤثرات مختلفة تؤثر عليها </w:t>
      </w:r>
      <w:r>
        <w:rPr>
          <w:rFonts w:hint="cs"/>
          <w:sz w:val="32"/>
          <w:szCs w:val="32"/>
          <w:rtl/>
          <w:lang w:bidi="ar-DZ"/>
        </w:rPr>
        <w:t>و</w:t>
      </w:r>
      <w:r w:rsidRPr="000F402B">
        <w:rPr>
          <w:rFonts w:hint="cs"/>
          <w:sz w:val="32"/>
          <w:szCs w:val="32"/>
          <w:rtl/>
          <w:lang w:bidi="ar-DZ"/>
        </w:rPr>
        <w:t>يمكن تصنيف العوامل المؤثرة على العلاقة بينهما إلى ما يلي:</w:t>
      </w:r>
    </w:p>
    <w:p w:rsidR="007E3B84" w:rsidRDefault="007E3B84" w:rsidP="007E3B84">
      <w:pPr>
        <w:pStyle w:val="Paragraphedeliste"/>
        <w:tabs>
          <w:tab w:val="left" w:pos="1215"/>
        </w:tabs>
        <w:bidi/>
        <w:spacing w:after="0" w:line="360" w:lineRule="auto"/>
        <w:ind w:left="283"/>
        <w:jc w:val="both"/>
        <w:rPr>
          <w:sz w:val="32"/>
          <w:szCs w:val="32"/>
          <w:rtl/>
          <w:lang w:bidi="ar-DZ"/>
        </w:rPr>
      </w:pPr>
      <w:r w:rsidRPr="00CE7DF3">
        <w:rPr>
          <w:rFonts w:hint="cs"/>
          <w:sz w:val="32"/>
          <w:szCs w:val="32"/>
          <w:rtl/>
          <w:lang w:bidi="ar-DZ"/>
        </w:rPr>
        <w:t xml:space="preserve">ا عوامل خاصة بالمعلم </w:t>
      </w:r>
    </w:p>
    <w:p w:rsidR="007E3B84" w:rsidRPr="000F402B" w:rsidRDefault="007E3B84" w:rsidP="007E3B84">
      <w:pPr>
        <w:pStyle w:val="Paragraphedeliste"/>
        <w:tabs>
          <w:tab w:val="left" w:pos="1215"/>
        </w:tabs>
        <w:bidi/>
        <w:spacing w:after="0" w:line="360" w:lineRule="auto"/>
        <w:ind w:left="283"/>
        <w:jc w:val="both"/>
        <w:rPr>
          <w:sz w:val="32"/>
          <w:szCs w:val="32"/>
          <w:rtl/>
          <w:lang w:bidi="ar-DZ"/>
        </w:rPr>
      </w:pPr>
      <w:r w:rsidRPr="000F402B">
        <w:rPr>
          <w:rFonts w:hint="cs"/>
          <w:sz w:val="32"/>
          <w:szCs w:val="32"/>
          <w:rtl/>
          <w:lang w:bidi="ar-DZ"/>
        </w:rPr>
        <w:t>ب عوامل خاصة بالتلميذ</w:t>
      </w:r>
    </w:p>
    <w:p w:rsidR="007E3B84" w:rsidRPr="000F402B" w:rsidRDefault="007E3B84" w:rsidP="007E3B84">
      <w:pPr>
        <w:bidi/>
        <w:spacing w:after="0" w:line="360" w:lineRule="auto"/>
        <w:jc w:val="both"/>
        <w:rPr>
          <w:sz w:val="32"/>
          <w:szCs w:val="32"/>
          <w:rtl/>
          <w:lang w:bidi="ar-DZ"/>
        </w:rPr>
      </w:pPr>
      <w:r>
        <w:rPr>
          <w:rFonts w:hint="cs"/>
          <w:b/>
          <w:bCs/>
          <w:sz w:val="32"/>
          <w:szCs w:val="32"/>
          <w:rtl/>
          <w:lang w:bidi="ar-DZ"/>
        </w:rPr>
        <w:t>ا-</w:t>
      </w:r>
      <w:r w:rsidRPr="00CE7DF3">
        <w:rPr>
          <w:rFonts w:hint="cs"/>
          <w:b/>
          <w:bCs/>
          <w:sz w:val="32"/>
          <w:szCs w:val="32"/>
          <w:rtl/>
          <w:lang w:bidi="ar-DZ"/>
        </w:rPr>
        <w:t>عوامل خاصة بالمعلم</w:t>
      </w:r>
      <w:r w:rsidRPr="00CE7DF3">
        <w:rPr>
          <w:rFonts w:cs="Andalus" w:hint="cs"/>
          <w:b/>
          <w:bCs/>
          <w:color w:val="FF0000"/>
          <w:sz w:val="32"/>
          <w:szCs w:val="32"/>
          <w:rtl/>
          <w:lang w:bidi="ar-DZ"/>
        </w:rPr>
        <w:t xml:space="preserve"> </w:t>
      </w:r>
      <w:r w:rsidRPr="00CE7DF3">
        <w:rPr>
          <w:rFonts w:hint="cs"/>
          <w:b/>
          <w:bCs/>
          <w:sz w:val="32"/>
          <w:szCs w:val="32"/>
          <w:rtl/>
          <w:lang w:bidi="ar-DZ"/>
        </w:rPr>
        <w:t>:</w:t>
      </w:r>
      <w:r w:rsidRPr="000F402B">
        <w:rPr>
          <w:rFonts w:hint="cs"/>
          <w:sz w:val="32"/>
          <w:szCs w:val="32"/>
          <w:rtl/>
          <w:lang w:bidi="ar-DZ"/>
        </w:rPr>
        <w:t xml:space="preserve"> فالمعلم إذا كان يعاني من مشاكل أسرية </w:t>
      </w:r>
      <w:r>
        <w:rPr>
          <w:rFonts w:hint="cs"/>
          <w:sz w:val="32"/>
          <w:szCs w:val="32"/>
          <w:rtl/>
          <w:lang w:bidi="ar-DZ"/>
        </w:rPr>
        <w:t>و</w:t>
      </w:r>
      <w:r w:rsidRPr="000F402B">
        <w:rPr>
          <w:rFonts w:hint="cs"/>
          <w:sz w:val="32"/>
          <w:szCs w:val="32"/>
          <w:rtl/>
          <w:lang w:bidi="ar-DZ"/>
        </w:rPr>
        <w:t>عدم استقرار نفسي فإن ذلك يؤثر سلبا على علاقتــه مع تلميذه فكلما كان المعلم سعيدا أ</w:t>
      </w:r>
      <w:r>
        <w:rPr>
          <w:rFonts w:hint="cs"/>
          <w:sz w:val="32"/>
          <w:szCs w:val="32"/>
          <w:rtl/>
          <w:lang w:bidi="ar-DZ"/>
        </w:rPr>
        <w:t>و</w:t>
      </w:r>
      <w:r w:rsidRPr="000F402B">
        <w:rPr>
          <w:rFonts w:hint="cs"/>
          <w:sz w:val="32"/>
          <w:szCs w:val="32"/>
          <w:rtl/>
          <w:lang w:bidi="ar-DZ"/>
        </w:rPr>
        <w:t xml:space="preserve">مرحا نفسيا كلما كان متفهما </w:t>
      </w:r>
      <w:r>
        <w:rPr>
          <w:rFonts w:hint="cs"/>
          <w:sz w:val="32"/>
          <w:szCs w:val="32"/>
          <w:rtl/>
          <w:lang w:bidi="ar-DZ"/>
        </w:rPr>
        <w:t>و</w:t>
      </w:r>
      <w:r w:rsidRPr="000F402B">
        <w:rPr>
          <w:rFonts w:hint="cs"/>
          <w:sz w:val="32"/>
          <w:szCs w:val="32"/>
          <w:rtl/>
          <w:lang w:bidi="ar-DZ"/>
        </w:rPr>
        <w:t>متعاطفا مع تلاميذه وعلاقته بهم تكون حسنة عكس إذا كان المعلم يعاني من مشاكل أسرية وعدم الاستقرار النفسي فإنه يذهب دائما إلى العقاب المبرر وغير المبرر للتلاميذ كي ينفس</w:t>
      </w:r>
      <w:r>
        <w:rPr>
          <w:rFonts w:hint="cs"/>
          <w:sz w:val="32"/>
          <w:szCs w:val="32"/>
          <w:rtl/>
          <w:lang w:bidi="ar-DZ"/>
        </w:rPr>
        <w:t xml:space="preserve"> </w:t>
      </w:r>
      <w:r w:rsidRPr="000F402B">
        <w:rPr>
          <w:rFonts w:hint="cs"/>
          <w:sz w:val="32"/>
          <w:szCs w:val="32"/>
          <w:rtl/>
          <w:lang w:bidi="ar-DZ"/>
        </w:rPr>
        <w:t xml:space="preserve">عن مشاكله لذا نجد مهنة التعليم تتطلب الثبات الانفعالي </w:t>
      </w:r>
      <w:r>
        <w:rPr>
          <w:rFonts w:hint="cs"/>
          <w:sz w:val="32"/>
          <w:szCs w:val="32"/>
          <w:rtl/>
          <w:lang w:bidi="ar-DZ"/>
        </w:rPr>
        <w:t>و</w:t>
      </w:r>
      <w:r w:rsidRPr="000F402B">
        <w:rPr>
          <w:rFonts w:hint="cs"/>
          <w:sz w:val="32"/>
          <w:szCs w:val="32"/>
          <w:rtl/>
          <w:lang w:bidi="ar-DZ"/>
        </w:rPr>
        <w:t>القدرة على ضبط النفس</w:t>
      </w:r>
      <w:r>
        <w:rPr>
          <w:rFonts w:hint="cs"/>
          <w:sz w:val="32"/>
          <w:szCs w:val="32"/>
          <w:rtl/>
          <w:lang w:bidi="ar-DZ"/>
        </w:rPr>
        <w:t xml:space="preserve"> و</w:t>
      </w:r>
      <w:r w:rsidRPr="000F402B">
        <w:rPr>
          <w:rFonts w:hint="cs"/>
          <w:sz w:val="32"/>
          <w:szCs w:val="32"/>
          <w:rtl/>
          <w:lang w:bidi="ar-DZ"/>
        </w:rPr>
        <w:t xml:space="preserve">التخلص من الاتجاهات العدوانية </w:t>
      </w:r>
      <w:r>
        <w:rPr>
          <w:rFonts w:hint="cs"/>
          <w:sz w:val="32"/>
          <w:szCs w:val="32"/>
          <w:rtl/>
          <w:lang w:bidi="ar-DZ"/>
        </w:rPr>
        <w:t>و</w:t>
      </w:r>
      <w:r w:rsidRPr="000F402B">
        <w:rPr>
          <w:rFonts w:hint="cs"/>
          <w:sz w:val="32"/>
          <w:szCs w:val="32"/>
          <w:rtl/>
          <w:lang w:bidi="ar-DZ"/>
        </w:rPr>
        <w:t>الانفعالية</w:t>
      </w:r>
      <w:r>
        <w:rPr>
          <w:rStyle w:val="Appelnotedebasdep"/>
          <w:sz w:val="32"/>
          <w:szCs w:val="32"/>
          <w:rtl/>
          <w:lang w:bidi="ar-DZ"/>
        </w:rPr>
        <w:footnoteReference w:id="29"/>
      </w:r>
      <w:r>
        <w:rPr>
          <w:rFonts w:hint="cs"/>
          <w:sz w:val="32"/>
          <w:szCs w:val="32"/>
          <w:rtl/>
          <w:lang w:bidi="ar-DZ"/>
        </w:rPr>
        <w:t xml:space="preserve"> .</w:t>
      </w:r>
    </w:p>
    <w:p w:rsidR="007E3B84" w:rsidRPr="00CC28D3" w:rsidRDefault="007E3B84" w:rsidP="007E3B84">
      <w:pPr>
        <w:bidi/>
        <w:spacing w:after="0" w:line="360" w:lineRule="auto"/>
        <w:jc w:val="both"/>
        <w:rPr>
          <w:rFonts w:ascii="Arial" w:hAnsi="Arial" w:cs="Arial"/>
          <w:sz w:val="32"/>
          <w:szCs w:val="32"/>
          <w:rtl/>
          <w:lang w:bidi="ar-DZ"/>
        </w:rPr>
      </w:pPr>
      <w:r w:rsidRPr="000F402B">
        <w:rPr>
          <w:rFonts w:hint="cs"/>
          <w:sz w:val="32"/>
          <w:szCs w:val="32"/>
          <w:rtl/>
          <w:lang w:bidi="ar-DZ"/>
        </w:rPr>
        <w:t xml:space="preserve">"فالمعلم يجب أن يعمل على حب مهنته ومداومته على المطالعة والقراءة في إطار عمله وخارجه مما يحسن أداءه ويزيد أفقه الفكري،فالمعلم يقضي معظم وقته في المدرسة ويقوم بأنواع مختلفة من النشاطات طوال العام الدراسي مما يعرضه للتعب الجسماني </w:t>
      </w:r>
      <w:r>
        <w:rPr>
          <w:rFonts w:hint="cs"/>
          <w:sz w:val="32"/>
          <w:szCs w:val="32"/>
          <w:rtl/>
          <w:lang w:bidi="ar-DZ"/>
        </w:rPr>
        <w:t>و</w:t>
      </w:r>
      <w:r w:rsidRPr="000F402B">
        <w:rPr>
          <w:rFonts w:hint="cs"/>
          <w:sz w:val="32"/>
          <w:szCs w:val="32"/>
          <w:rtl/>
          <w:lang w:bidi="ar-DZ"/>
        </w:rPr>
        <w:t>العقلاني فقد يتعرض لكثير من المواقف الانفعالية التي تنشأ في علاقته مع زملائه وكثيرا ما</w:t>
      </w:r>
      <w:r>
        <w:rPr>
          <w:rFonts w:hint="cs"/>
          <w:sz w:val="32"/>
          <w:szCs w:val="32"/>
          <w:rtl/>
          <w:lang w:bidi="ar-DZ"/>
        </w:rPr>
        <w:t xml:space="preserve"> </w:t>
      </w:r>
      <w:r w:rsidRPr="000F402B">
        <w:rPr>
          <w:rFonts w:hint="cs"/>
          <w:sz w:val="32"/>
          <w:szCs w:val="32"/>
          <w:rtl/>
          <w:lang w:bidi="ar-DZ"/>
        </w:rPr>
        <w:t>يسود التفاهم والاتصال بين المعلمين بنفس المدرسة</w:t>
      </w:r>
      <w:r>
        <w:rPr>
          <w:rStyle w:val="Appelnotedebasdep"/>
          <w:sz w:val="32"/>
          <w:szCs w:val="32"/>
          <w:rtl/>
          <w:lang w:bidi="ar-DZ"/>
        </w:rPr>
        <w:footnoteReference w:id="30"/>
      </w:r>
      <w:r>
        <w:rPr>
          <w:rFonts w:hint="cs"/>
          <w:sz w:val="32"/>
          <w:szCs w:val="32"/>
          <w:rtl/>
          <w:lang w:bidi="ar-DZ"/>
        </w:rPr>
        <w:t xml:space="preserve">، </w:t>
      </w:r>
      <w:r w:rsidRPr="000F402B">
        <w:rPr>
          <w:rFonts w:hint="cs"/>
          <w:sz w:val="32"/>
          <w:szCs w:val="32"/>
          <w:rtl/>
          <w:lang w:bidi="ar-DZ"/>
        </w:rPr>
        <w:t xml:space="preserve">حتى مع التلاميذ ومشاكلهم لأنهم قد يعتمدون عليه لحل مشاكلهم </w:t>
      </w:r>
      <w:r>
        <w:rPr>
          <w:rFonts w:hint="cs"/>
          <w:sz w:val="32"/>
          <w:szCs w:val="32"/>
          <w:rtl/>
          <w:lang w:bidi="ar-DZ"/>
        </w:rPr>
        <w:t>و</w:t>
      </w:r>
      <w:r w:rsidRPr="000F402B">
        <w:rPr>
          <w:rFonts w:hint="cs"/>
          <w:sz w:val="32"/>
          <w:szCs w:val="32"/>
          <w:rtl/>
          <w:lang w:bidi="ar-DZ"/>
        </w:rPr>
        <w:t xml:space="preserve">ذلك ما يزيد من شعوره بالمسؤولية </w:t>
      </w:r>
      <w:r>
        <w:rPr>
          <w:rFonts w:hint="cs"/>
          <w:sz w:val="32"/>
          <w:szCs w:val="32"/>
          <w:rtl/>
          <w:lang w:bidi="ar-DZ"/>
        </w:rPr>
        <w:t>و</w:t>
      </w:r>
      <w:r w:rsidRPr="000F402B">
        <w:rPr>
          <w:rFonts w:hint="cs"/>
          <w:sz w:val="32"/>
          <w:szCs w:val="32"/>
          <w:rtl/>
          <w:lang w:bidi="ar-DZ"/>
        </w:rPr>
        <w:t xml:space="preserve">تقل الحمل على عاتقه </w:t>
      </w:r>
      <w:r>
        <w:rPr>
          <w:rFonts w:hint="cs"/>
          <w:sz w:val="32"/>
          <w:szCs w:val="32"/>
          <w:rtl/>
          <w:lang w:bidi="ar-DZ"/>
        </w:rPr>
        <w:t>و</w:t>
      </w:r>
      <w:r w:rsidRPr="000F402B">
        <w:rPr>
          <w:rFonts w:hint="cs"/>
          <w:sz w:val="32"/>
          <w:szCs w:val="32"/>
          <w:rtl/>
          <w:lang w:bidi="ar-DZ"/>
        </w:rPr>
        <w:t xml:space="preserve">ما يحدث له من التوتر بسبب المشكلات المهنية مثل تأخر الترقيات </w:t>
      </w:r>
      <w:r>
        <w:rPr>
          <w:rFonts w:hint="cs"/>
          <w:sz w:val="32"/>
          <w:szCs w:val="32"/>
          <w:rtl/>
          <w:lang w:bidi="ar-DZ"/>
        </w:rPr>
        <w:t>و</w:t>
      </w:r>
      <w:r w:rsidRPr="000F402B">
        <w:rPr>
          <w:rFonts w:hint="cs"/>
          <w:sz w:val="32"/>
          <w:szCs w:val="32"/>
          <w:rtl/>
          <w:lang w:bidi="ar-DZ"/>
        </w:rPr>
        <w:t>عدم توفر المكافآت للعم</w:t>
      </w:r>
      <w:r w:rsidRPr="00CC28D3">
        <w:rPr>
          <w:rFonts w:ascii="Arial" w:hAnsi="Arial" w:cs="Arial"/>
          <w:sz w:val="32"/>
          <w:szCs w:val="32"/>
          <w:rtl/>
          <w:lang w:bidi="ar-DZ"/>
        </w:rPr>
        <w:t xml:space="preserve">ل الممتاز مما يزيد من حماس المعلم لعمله </w:t>
      </w:r>
      <w:r>
        <w:rPr>
          <w:rFonts w:ascii="Arial" w:hAnsi="Arial" w:cs="Arial"/>
          <w:sz w:val="32"/>
          <w:szCs w:val="32"/>
          <w:rtl/>
          <w:lang w:bidi="ar-DZ"/>
        </w:rPr>
        <w:t>و</w:t>
      </w:r>
      <w:r w:rsidRPr="00CC28D3">
        <w:rPr>
          <w:rFonts w:ascii="Arial" w:hAnsi="Arial" w:cs="Arial"/>
          <w:sz w:val="32"/>
          <w:szCs w:val="32"/>
          <w:rtl/>
          <w:lang w:bidi="ar-DZ"/>
        </w:rPr>
        <w:t xml:space="preserve">يولد الرضا المهني لذا يجب الإكثار من التدريب لرفع مستوى المدرسين </w:t>
      </w:r>
      <w:r>
        <w:rPr>
          <w:rFonts w:ascii="Arial" w:hAnsi="Arial" w:cs="Arial"/>
          <w:sz w:val="32"/>
          <w:szCs w:val="32"/>
          <w:rtl/>
          <w:lang w:bidi="ar-DZ"/>
        </w:rPr>
        <w:t>و</w:t>
      </w:r>
      <w:r w:rsidRPr="00CC28D3">
        <w:rPr>
          <w:rFonts w:ascii="Arial" w:hAnsi="Arial" w:cs="Arial"/>
          <w:sz w:val="32"/>
          <w:szCs w:val="32"/>
          <w:rtl/>
          <w:lang w:bidi="ar-DZ"/>
        </w:rPr>
        <w:t>كذا تدريب المدراء مما يساعد على تحسين علاقاتهم مع المدرسين للنهوض بالروح الاجتماعية في الج</w:t>
      </w:r>
      <w:r>
        <w:rPr>
          <w:rFonts w:ascii="Arial" w:hAnsi="Arial" w:cs="Arial"/>
          <w:sz w:val="32"/>
          <w:szCs w:val="32"/>
          <w:rtl/>
          <w:lang w:bidi="ar-DZ"/>
        </w:rPr>
        <w:t>و</w:t>
      </w:r>
      <w:r>
        <w:rPr>
          <w:rFonts w:ascii="Arial" w:hAnsi="Arial" w:cs="Arial" w:hint="cs"/>
          <w:sz w:val="32"/>
          <w:szCs w:val="32"/>
          <w:rtl/>
          <w:lang w:bidi="ar-DZ"/>
        </w:rPr>
        <w:t xml:space="preserve"> </w:t>
      </w:r>
      <w:r w:rsidRPr="00CC28D3">
        <w:rPr>
          <w:rFonts w:ascii="Arial" w:hAnsi="Arial" w:cs="Arial"/>
          <w:sz w:val="32"/>
          <w:szCs w:val="32"/>
          <w:rtl/>
          <w:lang w:bidi="ar-DZ"/>
        </w:rPr>
        <w:t xml:space="preserve">المدرسي العام </w:t>
      </w:r>
      <w:r>
        <w:rPr>
          <w:rFonts w:ascii="Arial" w:hAnsi="Arial" w:cs="Arial"/>
          <w:sz w:val="32"/>
          <w:szCs w:val="32"/>
          <w:rtl/>
          <w:lang w:bidi="ar-DZ"/>
        </w:rPr>
        <w:t>.</w:t>
      </w:r>
    </w:p>
    <w:p w:rsidR="007E3B84" w:rsidRPr="00CC28D3" w:rsidRDefault="007E3B84" w:rsidP="007E3B84">
      <w:pPr>
        <w:bidi/>
        <w:spacing w:after="0" w:line="360" w:lineRule="auto"/>
        <w:jc w:val="both"/>
        <w:rPr>
          <w:rFonts w:ascii="Arial" w:hAnsi="Arial" w:cs="Arial"/>
          <w:sz w:val="32"/>
          <w:szCs w:val="32"/>
          <w:rtl/>
          <w:lang w:bidi="ar-DZ"/>
        </w:rPr>
      </w:pPr>
      <w:r w:rsidRPr="00CC28D3">
        <w:rPr>
          <w:rFonts w:ascii="Arial" w:hAnsi="Arial" w:cs="Arial"/>
          <w:b/>
          <w:bCs/>
          <w:sz w:val="32"/>
          <w:szCs w:val="32"/>
          <w:rtl/>
          <w:lang w:bidi="ar-DZ"/>
        </w:rPr>
        <w:lastRenderedPageBreak/>
        <w:t>ب-عوامل خاصة بالتلميذ :</w:t>
      </w:r>
    </w:p>
    <w:p w:rsidR="007E3B84" w:rsidRPr="00CC28D3" w:rsidRDefault="007E3B84" w:rsidP="007E3B84">
      <w:pPr>
        <w:bidi/>
        <w:spacing w:after="0" w:line="360" w:lineRule="auto"/>
        <w:jc w:val="both"/>
        <w:rPr>
          <w:rFonts w:ascii="Arial" w:hAnsi="Arial" w:cs="Arial"/>
          <w:sz w:val="32"/>
          <w:szCs w:val="32"/>
          <w:rtl/>
          <w:lang w:bidi="ar-DZ"/>
        </w:rPr>
      </w:pPr>
      <w:r w:rsidRPr="00CC28D3">
        <w:rPr>
          <w:rFonts w:ascii="Arial" w:hAnsi="Arial" w:cs="Arial"/>
          <w:sz w:val="32"/>
          <w:szCs w:val="32"/>
          <w:rtl/>
          <w:lang w:bidi="ar-DZ"/>
        </w:rPr>
        <w:t xml:space="preserve"> رغم وجود عوامل خاصة بالمعلم تؤثر على علاقته بالتلميذ بدرجة كبيرة إلا أنه لا يمكن  إهمال العوامل الخاصة بالتلميذ التي لها تأثير واضح هذه العوامل تنقسم بدورها إلى مايلي:</w:t>
      </w:r>
    </w:p>
    <w:p w:rsidR="007E3B84" w:rsidRPr="00CC28D3" w:rsidRDefault="007E3B84" w:rsidP="007E3B84">
      <w:pPr>
        <w:pStyle w:val="Paragraphedeliste"/>
        <w:tabs>
          <w:tab w:val="left" w:pos="1215"/>
        </w:tabs>
        <w:bidi/>
        <w:spacing w:after="0" w:line="360" w:lineRule="auto"/>
        <w:ind w:left="283"/>
        <w:jc w:val="both"/>
        <w:rPr>
          <w:rFonts w:ascii="Arial" w:hAnsi="Arial" w:cs="Arial"/>
          <w:sz w:val="32"/>
          <w:szCs w:val="32"/>
          <w:rtl/>
          <w:lang w:bidi="ar-DZ"/>
        </w:rPr>
      </w:pPr>
      <w:r w:rsidRPr="00CC28D3">
        <w:rPr>
          <w:rFonts w:ascii="Arial" w:hAnsi="Arial" w:cs="Arial"/>
          <w:sz w:val="32"/>
          <w:szCs w:val="32"/>
          <w:rtl/>
          <w:lang w:bidi="ar-DZ"/>
        </w:rPr>
        <w:t xml:space="preserve">1- نظرة التلميذ للدراسة : "تتأثر هذه النظرة بمدى ميله </w:t>
      </w:r>
      <w:r>
        <w:rPr>
          <w:rFonts w:ascii="Arial" w:hAnsi="Arial" w:cs="Arial"/>
          <w:sz w:val="32"/>
          <w:szCs w:val="32"/>
          <w:rtl/>
          <w:lang w:bidi="ar-DZ"/>
        </w:rPr>
        <w:t>و</w:t>
      </w:r>
      <w:r w:rsidRPr="00CC28D3">
        <w:rPr>
          <w:rFonts w:ascii="Arial" w:hAnsi="Arial" w:cs="Arial"/>
          <w:sz w:val="32"/>
          <w:szCs w:val="32"/>
          <w:rtl/>
          <w:lang w:bidi="ar-DZ"/>
        </w:rPr>
        <w:t xml:space="preserve">اهتمامه بالدراسة </w:t>
      </w:r>
      <w:r>
        <w:rPr>
          <w:rFonts w:ascii="Arial" w:hAnsi="Arial" w:cs="Arial"/>
          <w:sz w:val="32"/>
          <w:szCs w:val="32"/>
          <w:rtl/>
          <w:lang w:bidi="ar-DZ"/>
        </w:rPr>
        <w:t>و</w:t>
      </w:r>
      <w:r w:rsidRPr="00CC28D3">
        <w:rPr>
          <w:rFonts w:ascii="Arial" w:hAnsi="Arial" w:cs="Arial"/>
          <w:sz w:val="32"/>
          <w:szCs w:val="32"/>
          <w:rtl/>
          <w:lang w:bidi="ar-DZ"/>
        </w:rPr>
        <w:t xml:space="preserve">بالنجاح فيها  كما يتأثر بنظرة الأسرة </w:t>
      </w:r>
      <w:r>
        <w:rPr>
          <w:rFonts w:ascii="Arial" w:hAnsi="Arial" w:cs="Arial"/>
          <w:sz w:val="32"/>
          <w:szCs w:val="32"/>
          <w:rtl/>
          <w:lang w:bidi="ar-DZ"/>
        </w:rPr>
        <w:t>و</w:t>
      </w:r>
      <w:r w:rsidRPr="00CC28D3">
        <w:rPr>
          <w:rFonts w:ascii="Arial" w:hAnsi="Arial" w:cs="Arial"/>
          <w:sz w:val="32"/>
          <w:szCs w:val="32"/>
          <w:rtl/>
          <w:lang w:bidi="ar-DZ"/>
        </w:rPr>
        <w:t xml:space="preserve">المجتمع للدراسة فقد يجد التلميذ نفسه في بيئته لا تهتم بالدراسة اهتماما كبيرا، نظرا للمستوى المعيشي </w:t>
      </w:r>
      <w:r>
        <w:rPr>
          <w:rFonts w:ascii="Arial" w:hAnsi="Arial" w:cs="Arial"/>
          <w:sz w:val="32"/>
          <w:szCs w:val="32"/>
          <w:rtl/>
          <w:lang w:bidi="ar-DZ"/>
        </w:rPr>
        <w:t>و</w:t>
      </w:r>
      <w:r w:rsidRPr="00CC28D3">
        <w:rPr>
          <w:rFonts w:ascii="Arial" w:hAnsi="Arial" w:cs="Arial"/>
          <w:sz w:val="32"/>
          <w:szCs w:val="32"/>
          <w:rtl/>
          <w:lang w:bidi="ar-DZ"/>
        </w:rPr>
        <w:t xml:space="preserve">الاقتصادي الذي يعيشه </w:t>
      </w:r>
      <w:r>
        <w:rPr>
          <w:rFonts w:ascii="Arial" w:hAnsi="Arial" w:cs="Arial"/>
          <w:sz w:val="32"/>
          <w:szCs w:val="32"/>
          <w:rtl/>
          <w:lang w:bidi="ar-DZ"/>
        </w:rPr>
        <w:t>و</w:t>
      </w:r>
      <w:r w:rsidRPr="00CC28D3">
        <w:rPr>
          <w:rFonts w:ascii="Arial" w:hAnsi="Arial" w:cs="Arial"/>
          <w:sz w:val="32"/>
          <w:szCs w:val="32"/>
          <w:rtl/>
          <w:lang w:bidi="ar-DZ"/>
        </w:rPr>
        <w:t xml:space="preserve">المشاكل التي يتخبط فيها  مما يؤثر على علاقته مع زملائه </w:t>
      </w:r>
      <w:r>
        <w:rPr>
          <w:rFonts w:ascii="Arial" w:hAnsi="Arial" w:cs="Arial"/>
          <w:sz w:val="32"/>
          <w:szCs w:val="32"/>
          <w:rtl/>
          <w:lang w:bidi="ar-DZ"/>
        </w:rPr>
        <w:t>و</w:t>
      </w:r>
      <w:r w:rsidRPr="00CC28D3">
        <w:rPr>
          <w:rFonts w:ascii="Arial" w:hAnsi="Arial" w:cs="Arial"/>
          <w:sz w:val="32"/>
          <w:szCs w:val="32"/>
          <w:rtl/>
          <w:lang w:bidi="ar-DZ"/>
        </w:rPr>
        <w:t xml:space="preserve">معلمه حتى داخل القسم </w:t>
      </w:r>
      <w:r>
        <w:rPr>
          <w:rFonts w:ascii="Arial" w:hAnsi="Arial" w:cs="Arial"/>
          <w:sz w:val="32"/>
          <w:szCs w:val="32"/>
          <w:rtl/>
          <w:lang w:bidi="ar-DZ"/>
        </w:rPr>
        <w:t>و</w:t>
      </w:r>
      <w:r w:rsidRPr="00CC28D3">
        <w:rPr>
          <w:rFonts w:ascii="Arial" w:hAnsi="Arial" w:cs="Arial"/>
          <w:sz w:val="32"/>
          <w:szCs w:val="32"/>
          <w:rtl/>
          <w:lang w:bidi="ar-DZ"/>
        </w:rPr>
        <w:t xml:space="preserve">تحصيله </w:t>
      </w:r>
      <w:r>
        <w:rPr>
          <w:rFonts w:ascii="Arial" w:hAnsi="Arial" w:cs="Arial"/>
          <w:sz w:val="32"/>
          <w:szCs w:val="32"/>
          <w:rtl/>
          <w:lang w:bidi="ar-DZ"/>
        </w:rPr>
        <w:t>و</w:t>
      </w:r>
      <w:r w:rsidRPr="00CC28D3">
        <w:rPr>
          <w:rFonts w:ascii="Arial" w:hAnsi="Arial" w:cs="Arial"/>
          <w:sz w:val="32"/>
          <w:szCs w:val="32"/>
          <w:rtl/>
          <w:lang w:bidi="ar-DZ"/>
        </w:rPr>
        <w:t xml:space="preserve">مستواه الدراسي </w:t>
      </w:r>
      <w:r>
        <w:rPr>
          <w:rFonts w:ascii="Arial" w:hAnsi="Arial" w:cs="Arial"/>
          <w:sz w:val="32"/>
          <w:szCs w:val="32"/>
          <w:rtl/>
          <w:lang w:bidi="ar-DZ"/>
        </w:rPr>
        <w:t>و</w:t>
      </w:r>
      <w:r w:rsidRPr="00CC28D3">
        <w:rPr>
          <w:rFonts w:ascii="Arial" w:hAnsi="Arial" w:cs="Arial"/>
          <w:sz w:val="32"/>
          <w:szCs w:val="32"/>
          <w:rtl/>
          <w:lang w:bidi="ar-DZ"/>
        </w:rPr>
        <w:t>على نفسيته فه</w:t>
      </w:r>
      <w:r>
        <w:rPr>
          <w:rFonts w:ascii="Arial" w:hAnsi="Arial" w:cs="Arial"/>
          <w:sz w:val="32"/>
          <w:szCs w:val="32"/>
          <w:rtl/>
          <w:lang w:bidi="ar-DZ"/>
        </w:rPr>
        <w:t>و</w:t>
      </w:r>
      <w:r>
        <w:rPr>
          <w:rFonts w:ascii="Arial" w:hAnsi="Arial" w:cs="Arial" w:hint="cs"/>
          <w:sz w:val="32"/>
          <w:szCs w:val="32"/>
          <w:rtl/>
          <w:lang w:bidi="ar-DZ"/>
        </w:rPr>
        <w:t xml:space="preserve"> </w:t>
      </w:r>
      <w:r w:rsidRPr="00CC28D3">
        <w:rPr>
          <w:rFonts w:ascii="Arial" w:hAnsi="Arial" w:cs="Arial"/>
          <w:sz w:val="32"/>
          <w:szCs w:val="32"/>
          <w:rtl/>
          <w:lang w:bidi="ar-DZ"/>
        </w:rPr>
        <w:t xml:space="preserve">في معظم الأوقات حاضر في القسم لكن عقله </w:t>
      </w:r>
      <w:r>
        <w:rPr>
          <w:rFonts w:ascii="Arial" w:hAnsi="Arial" w:cs="Arial"/>
          <w:sz w:val="32"/>
          <w:szCs w:val="32"/>
          <w:rtl/>
          <w:lang w:bidi="ar-DZ"/>
        </w:rPr>
        <w:t>و</w:t>
      </w:r>
      <w:r w:rsidRPr="00CC28D3">
        <w:rPr>
          <w:rFonts w:ascii="Arial" w:hAnsi="Arial" w:cs="Arial"/>
          <w:sz w:val="32"/>
          <w:szCs w:val="32"/>
          <w:rtl/>
          <w:lang w:bidi="ar-DZ"/>
        </w:rPr>
        <w:t>تفكيره غائبان خاصة إذ لم يجد في القسم أمرا مشوقا يشد انتباهه .</w:t>
      </w:r>
    </w:p>
    <w:p w:rsidR="007E3B84" w:rsidRPr="00CC28D3" w:rsidRDefault="007E3B84" w:rsidP="007E3B84">
      <w:pPr>
        <w:pStyle w:val="Paragraphedeliste"/>
        <w:tabs>
          <w:tab w:val="left" w:pos="1215"/>
        </w:tabs>
        <w:bidi/>
        <w:spacing w:after="0" w:line="360" w:lineRule="auto"/>
        <w:ind w:left="283"/>
        <w:jc w:val="both"/>
        <w:rPr>
          <w:rFonts w:ascii="Arial" w:hAnsi="Arial" w:cs="Arial"/>
          <w:sz w:val="32"/>
          <w:szCs w:val="32"/>
          <w:rtl/>
          <w:lang w:bidi="ar-DZ"/>
        </w:rPr>
      </w:pPr>
      <w:r w:rsidRPr="00CC28D3">
        <w:rPr>
          <w:rFonts w:ascii="Arial" w:hAnsi="Arial" w:cs="Arial"/>
          <w:b/>
          <w:bCs/>
          <w:sz w:val="32"/>
          <w:szCs w:val="32"/>
          <w:lang w:val="en-US" w:bidi="ar-DZ"/>
        </w:rPr>
        <w:t>IV</w:t>
      </w:r>
      <w:r w:rsidRPr="00CC28D3">
        <w:rPr>
          <w:rFonts w:ascii="Arial" w:hAnsi="Arial" w:cs="Arial"/>
          <w:b/>
          <w:bCs/>
          <w:sz w:val="32"/>
          <w:szCs w:val="32"/>
          <w:rtl/>
          <w:lang w:val="en-US" w:bidi="ar-DZ"/>
        </w:rPr>
        <w:t>.</w:t>
      </w:r>
      <w:r w:rsidRPr="00CC28D3">
        <w:rPr>
          <w:rFonts w:ascii="Arial" w:hAnsi="Arial" w:cs="Arial"/>
          <w:b/>
          <w:bCs/>
          <w:sz w:val="32"/>
          <w:szCs w:val="32"/>
          <w:rtl/>
          <w:lang w:bidi="ar-DZ"/>
        </w:rPr>
        <w:t xml:space="preserve">المعلم </w:t>
      </w:r>
      <w:r>
        <w:rPr>
          <w:rFonts w:ascii="Arial" w:hAnsi="Arial" w:cs="Arial"/>
          <w:b/>
          <w:bCs/>
          <w:sz w:val="32"/>
          <w:szCs w:val="32"/>
          <w:rtl/>
          <w:lang w:bidi="ar-DZ"/>
        </w:rPr>
        <w:t>و</w:t>
      </w:r>
      <w:r w:rsidRPr="00CC28D3">
        <w:rPr>
          <w:rFonts w:ascii="Arial" w:hAnsi="Arial" w:cs="Arial"/>
          <w:b/>
          <w:bCs/>
          <w:sz w:val="32"/>
          <w:szCs w:val="32"/>
          <w:rtl/>
          <w:lang w:bidi="ar-DZ"/>
        </w:rPr>
        <w:t xml:space="preserve">التعليم الذاتي </w:t>
      </w:r>
      <w:r w:rsidRPr="00CC28D3">
        <w:rPr>
          <w:rFonts w:ascii="Arial" w:hAnsi="Arial" w:cs="Arial" w:hint="cs"/>
          <w:b/>
          <w:bCs/>
          <w:sz w:val="32"/>
          <w:szCs w:val="32"/>
          <w:rtl/>
          <w:lang w:bidi="ar-DZ"/>
        </w:rPr>
        <w:t>للتلاميذ:</w:t>
      </w:r>
    </w:p>
    <w:p w:rsidR="007E3B84" w:rsidRPr="00CC28D3" w:rsidRDefault="007E3B84" w:rsidP="007E3B84">
      <w:pPr>
        <w:bidi/>
        <w:spacing w:after="0" w:line="360" w:lineRule="auto"/>
        <w:jc w:val="both"/>
        <w:rPr>
          <w:rFonts w:ascii="Arial" w:hAnsi="Arial" w:cs="Arial"/>
          <w:sz w:val="32"/>
          <w:szCs w:val="32"/>
          <w:rtl/>
          <w:lang w:bidi="ar-DZ"/>
        </w:rPr>
      </w:pPr>
      <w:r w:rsidRPr="00CC28D3">
        <w:rPr>
          <w:rFonts w:ascii="Arial" w:hAnsi="Arial" w:cs="Arial"/>
          <w:sz w:val="32"/>
          <w:szCs w:val="32"/>
          <w:rtl/>
          <w:lang w:bidi="ar-DZ"/>
        </w:rPr>
        <w:t>ينبغي على المعلم أن يشجع عملية النم</w:t>
      </w:r>
      <w:r>
        <w:rPr>
          <w:rFonts w:ascii="Arial" w:hAnsi="Arial" w:cs="Arial"/>
          <w:sz w:val="32"/>
          <w:szCs w:val="32"/>
          <w:rtl/>
          <w:lang w:bidi="ar-DZ"/>
        </w:rPr>
        <w:t>و</w:t>
      </w:r>
      <w:r>
        <w:rPr>
          <w:rFonts w:ascii="Arial" w:hAnsi="Arial" w:cs="Arial" w:hint="cs"/>
          <w:sz w:val="32"/>
          <w:szCs w:val="32"/>
          <w:rtl/>
          <w:lang w:bidi="ar-DZ"/>
        </w:rPr>
        <w:t xml:space="preserve"> </w:t>
      </w:r>
      <w:r w:rsidRPr="00CC28D3">
        <w:rPr>
          <w:rFonts w:ascii="Arial" w:hAnsi="Arial" w:cs="Arial"/>
          <w:sz w:val="32"/>
          <w:szCs w:val="32"/>
          <w:rtl/>
          <w:lang w:bidi="ar-DZ"/>
        </w:rPr>
        <w:t>الذاتي للتلاميذ إلى أقصى مداه وعليه أن يدفع التلاميذ ليتحروا الحقيقة بمفردهم والوصول إلى تفسيراتهم الخاصة لها ، وينبغي أن يزودهم أقل قدر ممكن من المعلومات وان يمنحهم فرصة للوصول إلى المعرفة واكتشافها بمفردهم وفي هذا المجال ينبغي عليه مراعاة ما</w:t>
      </w:r>
      <w:r>
        <w:rPr>
          <w:rFonts w:ascii="Arial" w:hAnsi="Arial" w:cs="Arial" w:hint="cs"/>
          <w:sz w:val="32"/>
          <w:szCs w:val="32"/>
          <w:rtl/>
          <w:lang w:bidi="ar-DZ"/>
        </w:rPr>
        <w:t xml:space="preserve"> </w:t>
      </w:r>
      <w:r w:rsidRPr="00CC28D3">
        <w:rPr>
          <w:rFonts w:ascii="Arial" w:hAnsi="Arial" w:cs="Arial"/>
          <w:sz w:val="32"/>
          <w:szCs w:val="32"/>
          <w:rtl/>
          <w:lang w:bidi="ar-DZ"/>
        </w:rPr>
        <w:t>يلي :</w:t>
      </w:r>
    </w:p>
    <w:p w:rsidR="007E3B84" w:rsidRPr="00CC28D3" w:rsidRDefault="007E3B84" w:rsidP="007E3B84">
      <w:pPr>
        <w:pStyle w:val="Paragraphedeliste"/>
        <w:numPr>
          <w:ilvl w:val="0"/>
          <w:numId w:val="9"/>
        </w:numPr>
        <w:bidi/>
        <w:spacing w:after="0" w:line="360" w:lineRule="auto"/>
        <w:jc w:val="both"/>
        <w:rPr>
          <w:rFonts w:ascii="Arial" w:hAnsi="Arial" w:cs="Arial"/>
          <w:sz w:val="32"/>
          <w:szCs w:val="32"/>
          <w:rtl/>
          <w:lang w:bidi="ar-DZ"/>
        </w:rPr>
      </w:pPr>
      <w:r w:rsidRPr="00CC28D3">
        <w:rPr>
          <w:rFonts w:ascii="Arial" w:hAnsi="Arial" w:cs="Arial"/>
          <w:sz w:val="32"/>
          <w:szCs w:val="32"/>
          <w:rtl/>
          <w:lang w:bidi="ar-DZ"/>
        </w:rPr>
        <w:t>توجيه التلميذ للدراسة الذاتية عن طريق الواجبات المدرسية.</w:t>
      </w:r>
    </w:p>
    <w:p w:rsidR="007E3B84" w:rsidRPr="00CC28D3" w:rsidRDefault="007E3B84" w:rsidP="007E3B84">
      <w:pPr>
        <w:pStyle w:val="Paragraphedeliste"/>
        <w:numPr>
          <w:ilvl w:val="0"/>
          <w:numId w:val="9"/>
        </w:numPr>
        <w:bidi/>
        <w:spacing w:after="0" w:line="360" w:lineRule="auto"/>
        <w:jc w:val="both"/>
        <w:rPr>
          <w:rFonts w:ascii="Arial" w:hAnsi="Arial" w:cs="Arial"/>
          <w:sz w:val="32"/>
          <w:szCs w:val="32"/>
          <w:rtl/>
          <w:lang w:bidi="ar-DZ"/>
        </w:rPr>
      </w:pPr>
      <w:r w:rsidRPr="00CC28D3">
        <w:rPr>
          <w:rFonts w:ascii="Arial" w:hAnsi="Arial" w:cs="Arial"/>
          <w:sz w:val="32"/>
          <w:szCs w:val="32"/>
          <w:rtl/>
          <w:lang w:bidi="ar-DZ"/>
        </w:rPr>
        <w:t>مراعاة العلاقات فيما بين عدد الساعات الواجبات المدرسية والتحصيل الدراسي.</w:t>
      </w:r>
    </w:p>
    <w:p w:rsidR="007E3B84" w:rsidRPr="000F402B" w:rsidRDefault="007E3B84" w:rsidP="007E3B84">
      <w:pPr>
        <w:bidi/>
        <w:spacing w:after="0" w:line="360" w:lineRule="auto"/>
        <w:jc w:val="both"/>
        <w:rPr>
          <w:sz w:val="32"/>
          <w:szCs w:val="32"/>
          <w:rtl/>
          <w:lang w:bidi="ar-DZ"/>
        </w:rPr>
      </w:pPr>
      <w:r w:rsidRPr="00CC28D3">
        <w:rPr>
          <w:rFonts w:ascii="Arial" w:hAnsi="Arial" w:cs="Arial"/>
          <w:sz w:val="32"/>
          <w:szCs w:val="32"/>
          <w:rtl/>
          <w:lang w:bidi="ar-DZ"/>
        </w:rPr>
        <w:t>إذ يكون على المعلم إعطاء واجبات منزلية يؤديها التلاميذ بمفردهم لأن هذه الواجبات تكون فعالة في زيادة التحصيل التلاميذ دراسيا،وتقوم التلميذ أ</w:t>
      </w:r>
      <w:r>
        <w:rPr>
          <w:rFonts w:ascii="Arial" w:hAnsi="Arial" w:cs="Arial"/>
          <w:sz w:val="32"/>
          <w:szCs w:val="32"/>
          <w:rtl/>
          <w:lang w:bidi="ar-DZ"/>
        </w:rPr>
        <w:t>و</w:t>
      </w:r>
      <w:r w:rsidRPr="00CC28D3">
        <w:rPr>
          <w:rFonts w:ascii="Arial" w:hAnsi="Arial" w:cs="Arial"/>
          <w:sz w:val="32"/>
          <w:szCs w:val="32"/>
          <w:rtl/>
          <w:lang w:bidi="ar-DZ"/>
        </w:rPr>
        <w:t xml:space="preserve">تؤخره في المدرسة </w:t>
      </w:r>
      <w:r w:rsidRPr="00CC28D3">
        <w:rPr>
          <w:rStyle w:val="Appelnotedebasdep"/>
          <w:rFonts w:ascii="Arial" w:hAnsi="Arial" w:cs="Arial"/>
          <w:sz w:val="32"/>
          <w:szCs w:val="32"/>
          <w:rtl/>
          <w:lang w:bidi="ar-DZ"/>
        </w:rPr>
        <w:footnoteReference w:id="31"/>
      </w:r>
      <w:r w:rsidRPr="00CC28D3">
        <w:rPr>
          <w:rFonts w:ascii="Arial" w:hAnsi="Arial" w:cs="Arial"/>
          <w:sz w:val="32"/>
          <w:szCs w:val="32"/>
          <w:rtl/>
          <w:lang w:bidi="ar-DZ"/>
        </w:rPr>
        <w:t>، "فالمعلم الفعال ه</w:t>
      </w:r>
      <w:r>
        <w:rPr>
          <w:rFonts w:ascii="Arial" w:hAnsi="Arial" w:cs="Arial"/>
          <w:sz w:val="32"/>
          <w:szCs w:val="32"/>
          <w:rtl/>
          <w:lang w:bidi="ar-DZ"/>
        </w:rPr>
        <w:t>و</w:t>
      </w:r>
      <w:r w:rsidRPr="00CC28D3">
        <w:rPr>
          <w:rFonts w:ascii="Arial" w:hAnsi="Arial" w:cs="Arial"/>
          <w:sz w:val="32"/>
          <w:szCs w:val="32"/>
          <w:rtl/>
          <w:lang w:bidi="ar-DZ"/>
        </w:rPr>
        <w:t xml:space="preserve">الذي يعمل على توفير بيئته مناسبة ومريحة للتلاميذ داخل القسم لذا يجب عليه أن يحسن انتقاء الأساليب العملية الاتصالية الجيدة هذا بالإضافة </w:t>
      </w:r>
      <w:r w:rsidRPr="00CC28D3">
        <w:rPr>
          <w:rFonts w:ascii="Arial" w:hAnsi="Arial" w:cs="Arial" w:hint="cs"/>
          <w:sz w:val="32"/>
          <w:szCs w:val="32"/>
          <w:rtl/>
          <w:lang w:bidi="ar-DZ"/>
        </w:rPr>
        <w:t>إلى</w:t>
      </w:r>
      <w:r w:rsidRPr="00CC28D3">
        <w:rPr>
          <w:rFonts w:ascii="Arial" w:hAnsi="Arial" w:cs="Arial"/>
          <w:sz w:val="32"/>
          <w:szCs w:val="32"/>
          <w:rtl/>
          <w:lang w:bidi="ar-DZ"/>
        </w:rPr>
        <w:t xml:space="preserve"> تنظيم القسم من أساسيات </w:t>
      </w:r>
      <w:r w:rsidRPr="000F402B">
        <w:rPr>
          <w:rFonts w:hint="cs"/>
          <w:sz w:val="32"/>
          <w:szCs w:val="32"/>
          <w:rtl/>
          <w:lang w:bidi="ar-DZ"/>
        </w:rPr>
        <w:t>الاتصال البيداغوجي حيث ينظم حجرة الدرس بما فيها من أثاث ووسائل تعليمية وتجهيزات تناسب طبيعة الأنشطة التعليمية</w:t>
      </w:r>
      <w:r>
        <w:rPr>
          <w:rFonts w:hint="cs"/>
          <w:sz w:val="32"/>
          <w:szCs w:val="32"/>
          <w:rtl/>
          <w:lang w:bidi="ar-DZ"/>
        </w:rPr>
        <w:t>"</w:t>
      </w:r>
      <w:r>
        <w:rPr>
          <w:rStyle w:val="Appelnotedebasdep"/>
          <w:sz w:val="32"/>
          <w:szCs w:val="32"/>
          <w:rtl/>
          <w:lang w:bidi="ar-DZ"/>
        </w:rPr>
        <w:footnoteReference w:id="32"/>
      </w:r>
      <w:r>
        <w:rPr>
          <w:rFonts w:hint="cs"/>
          <w:sz w:val="32"/>
          <w:szCs w:val="32"/>
          <w:rtl/>
          <w:lang w:bidi="ar-DZ"/>
        </w:rPr>
        <w:t>.</w:t>
      </w:r>
    </w:p>
    <w:p w:rsidR="007E3B84" w:rsidRPr="00CC28D3" w:rsidRDefault="007E3B84" w:rsidP="007E3B84">
      <w:pPr>
        <w:pStyle w:val="Paragraphedeliste"/>
        <w:tabs>
          <w:tab w:val="left" w:pos="1215"/>
        </w:tabs>
        <w:bidi/>
        <w:spacing w:after="0" w:line="360" w:lineRule="auto"/>
        <w:ind w:left="283"/>
        <w:jc w:val="both"/>
        <w:rPr>
          <w:sz w:val="32"/>
          <w:szCs w:val="32"/>
          <w:rtl/>
          <w:lang w:bidi="ar-DZ"/>
        </w:rPr>
      </w:pPr>
      <w:r>
        <w:rPr>
          <w:rFonts w:hint="cs"/>
          <w:sz w:val="32"/>
          <w:szCs w:val="32"/>
          <w:rtl/>
          <w:lang w:bidi="ar-DZ"/>
        </w:rPr>
        <w:lastRenderedPageBreak/>
        <w:t xml:space="preserve">  </w:t>
      </w:r>
      <w:r w:rsidRPr="000F402B">
        <w:rPr>
          <w:rFonts w:hint="cs"/>
          <w:sz w:val="32"/>
          <w:szCs w:val="32"/>
          <w:rtl/>
          <w:lang w:bidi="ar-DZ"/>
        </w:rPr>
        <w:t>كما على المعلم أن يراعي الفروق الفردية أي أن يكون له كفاءة ودراية سيكولوجية الطفل وكذا القدرات العقلية والمستويات التفافية والخلقية والاجتماعية للطفل.</w:t>
      </w:r>
    </w:p>
    <w:p w:rsidR="007E3B84" w:rsidRPr="000F402B" w:rsidRDefault="007E3B84" w:rsidP="007E3B84">
      <w:pPr>
        <w:bidi/>
        <w:spacing w:after="0" w:line="360" w:lineRule="auto"/>
        <w:jc w:val="both"/>
        <w:rPr>
          <w:b/>
          <w:bCs/>
          <w:sz w:val="32"/>
          <w:szCs w:val="32"/>
          <w:rtl/>
          <w:lang w:bidi="ar-DZ"/>
        </w:rPr>
      </w:pPr>
      <w:r>
        <w:rPr>
          <w:b/>
          <w:bCs/>
          <w:sz w:val="36"/>
          <w:szCs w:val="36"/>
          <w:lang w:bidi="ar-DZ"/>
        </w:rPr>
        <w:t>V</w:t>
      </w:r>
      <w:r>
        <w:rPr>
          <w:rFonts w:hint="cs"/>
          <w:b/>
          <w:bCs/>
          <w:sz w:val="36"/>
          <w:szCs w:val="36"/>
          <w:rtl/>
          <w:lang w:bidi="ar-DZ"/>
        </w:rPr>
        <w:t xml:space="preserve"> .</w:t>
      </w:r>
      <w:r w:rsidRPr="009B73CB">
        <w:rPr>
          <w:rFonts w:hint="cs"/>
          <w:b/>
          <w:bCs/>
          <w:sz w:val="36"/>
          <w:szCs w:val="36"/>
          <w:rtl/>
          <w:lang w:bidi="ar-DZ"/>
        </w:rPr>
        <w:t>مهمات المعلم :</w:t>
      </w:r>
    </w:p>
    <w:p w:rsidR="007E3B84" w:rsidRPr="0024163F" w:rsidRDefault="007E3B84" w:rsidP="007E3B84">
      <w:pPr>
        <w:pStyle w:val="Paragraphedeliste"/>
        <w:numPr>
          <w:ilvl w:val="0"/>
          <w:numId w:val="13"/>
        </w:numPr>
        <w:bidi/>
        <w:spacing w:after="0" w:line="360" w:lineRule="auto"/>
        <w:jc w:val="both"/>
        <w:rPr>
          <w:sz w:val="32"/>
          <w:szCs w:val="32"/>
          <w:rtl/>
          <w:lang w:bidi="ar-DZ"/>
        </w:rPr>
      </w:pPr>
      <w:r w:rsidRPr="0024163F">
        <w:rPr>
          <w:rFonts w:hint="cs"/>
          <w:sz w:val="32"/>
          <w:szCs w:val="32"/>
          <w:rtl/>
          <w:lang w:bidi="ar-DZ"/>
        </w:rPr>
        <w:t>أن يحدد أدوار التي يتحملها في سبيل بلوغ الأهداف التعليمية المرغوب فيها.</w:t>
      </w:r>
    </w:p>
    <w:p w:rsidR="007E3B84" w:rsidRPr="0024163F" w:rsidRDefault="007E3B84" w:rsidP="007E3B84">
      <w:pPr>
        <w:pStyle w:val="Paragraphedeliste"/>
        <w:numPr>
          <w:ilvl w:val="0"/>
          <w:numId w:val="13"/>
        </w:numPr>
        <w:bidi/>
        <w:spacing w:after="0" w:line="360" w:lineRule="auto"/>
        <w:jc w:val="both"/>
        <w:rPr>
          <w:sz w:val="32"/>
          <w:szCs w:val="32"/>
          <w:rtl/>
          <w:lang w:bidi="ar-DZ"/>
        </w:rPr>
      </w:pPr>
      <w:r w:rsidRPr="0024163F">
        <w:rPr>
          <w:rFonts w:hint="cs"/>
          <w:sz w:val="32"/>
          <w:szCs w:val="32"/>
          <w:rtl/>
          <w:lang w:bidi="ar-DZ"/>
        </w:rPr>
        <w:t>أن يتعرف على حاجات التلاميذ ومشكلا تهم ويسعى إلى مساعدتهم على حلها .</w:t>
      </w:r>
    </w:p>
    <w:p w:rsidR="007E3B84" w:rsidRPr="0024163F" w:rsidRDefault="007E3B84" w:rsidP="007E3B84">
      <w:pPr>
        <w:pStyle w:val="Paragraphedeliste"/>
        <w:numPr>
          <w:ilvl w:val="0"/>
          <w:numId w:val="13"/>
        </w:numPr>
        <w:bidi/>
        <w:spacing w:after="0" w:line="360" w:lineRule="auto"/>
        <w:jc w:val="both"/>
        <w:rPr>
          <w:sz w:val="32"/>
          <w:szCs w:val="32"/>
          <w:rtl/>
          <w:lang w:bidi="ar-DZ"/>
        </w:rPr>
      </w:pPr>
      <w:r w:rsidRPr="0024163F">
        <w:rPr>
          <w:rFonts w:hint="cs"/>
          <w:sz w:val="32"/>
          <w:szCs w:val="32"/>
          <w:rtl/>
          <w:lang w:bidi="ar-DZ"/>
        </w:rPr>
        <w:t>أن يعمل على توضيح أهداف المواقف التعليمية للطلاب.</w:t>
      </w:r>
    </w:p>
    <w:p w:rsidR="007E3B84" w:rsidRPr="0024163F" w:rsidRDefault="007E3B84" w:rsidP="007E3B84">
      <w:pPr>
        <w:pStyle w:val="Paragraphedeliste"/>
        <w:numPr>
          <w:ilvl w:val="0"/>
          <w:numId w:val="13"/>
        </w:numPr>
        <w:bidi/>
        <w:spacing w:after="0" w:line="360" w:lineRule="auto"/>
        <w:jc w:val="both"/>
        <w:rPr>
          <w:sz w:val="32"/>
          <w:szCs w:val="32"/>
          <w:rtl/>
          <w:lang w:bidi="ar-DZ"/>
        </w:rPr>
      </w:pPr>
      <w:r w:rsidRPr="0024163F">
        <w:rPr>
          <w:rFonts w:hint="cs"/>
          <w:sz w:val="32"/>
          <w:szCs w:val="32"/>
          <w:rtl/>
          <w:lang w:bidi="ar-DZ"/>
        </w:rPr>
        <w:t>أن يجدد إستراتجية تعليمية متنوعة ،فيغير وينوع من أساليبه التعليمية ولا يعتمد أسلوبا واعظا تعليما محددا  يؤدي إلى الملل والرتابة .</w:t>
      </w:r>
    </w:p>
    <w:p w:rsidR="007E3B84" w:rsidRPr="0024163F" w:rsidRDefault="007E3B84" w:rsidP="007E3B84">
      <w:pPr>
        <w:pStyle w:val="Paragraphedeliste"/>
        <w:numPr>
          <w:ilvl w:val="0"/>
          <w:numId w:val="13"/>
        </w:numPr>
        <w:bidi/>
        <w:spacing w:after="0" w:line="360" w:lineRule="auto"/>
        <w:jc w:val="both"/>
        <w:rPr>
          <w:sz w:val="32"/>
          <w:szCs w:val="32"/>
          <w:rtl/>
          <w:lang w:bidi="ar-DZ"/>
        </w:rPr>
      </w:pPr>
      <w:r w:rsidRPr="0024163F">
        <w:rPr>
          <w:rFonts w:hint="cs"/>
          <w:sz w:val="32"/>
          <w:szCs w:val="32"/>
          <w:rtl/>
          <w:lang w:bidi="ar-DZ"/>
        </w:rPr>
        <w:t xml:space="preserve">أن يحدد أساليب التحرير بأشكالها المختلفة .  </w:t>
      </w:r>
    </w:p>
    <w:p w:rsidR="007E3B84" w:rsidRPr="0024163F" w:rsidRDefault="007E3B84" w:rsidP="007E3B84">
      <w:pPr>
        <w:pStyle w:val="Paragraphedeliste"/>
        <w:numPr>
          <w:ilvl w:val="0"/>
          <w:numId w:val="13"/>
        </w:numPr>
        <w:bidi/>
        <w:spacing w:after="0" w:line="360" w:lineRule="auto"/>
        <w:jc w:val="both"/>
        <w:rPr>
          <w:sz w:val="32"/>
          <w:szCs w:val="32"/>
          <w:rtl/>
          <w:lang w:bidi="ar-DZ"/>
        </w:rPr>
      </w:pPr>
      <w:r w:rsidRPr="0024163F">
        <w:rPr>
          <w:rFonts w:hint="cs"/>
          <w:sz w:val="32"/>
          <w:szCs w:val="32"/>
          <w:rtl/>
          <w:lang w:bidi="ar-DZ"/>
        </w:rPr>
        <w:t>أن يوزع مسؤوليات إدارة الصف على التلاميذ جميعا حيث يحرص على مشاركة التلاميذ جميعا حيث يحرص على مشاركة التلاميذ في تحمل المسؤولية على ضوء قدراتهم وإمكاناتهم .</w:t>
      </w:r>
    </w:p>
    <w:p w:rsidR="007E3B84" w:rsidRPr="0024163F" w:rsidRDefault="007E3B84" w:rsidP="007E3B84">
      <w:pPr>
        <w:pStyle w:val="Paragraphedeliste"/>
        <w:numPr>
          <w:ilvl w:val="0"/>
          <w:numId w:val="13"/>
        </w:numPr>
        <w:bidi/>
        <w:spacing w:after="0" w:line="360" w:lineRule="auto"/>
        <w:jc w:val="both"/>
        <w:rPr>
          <w:sz w:val="32"/>
          <w:szCs w:val="32"/>
          <w:rtl/>
          <w:lang w:bidi="ar-DZ"/>
        </w:rPr>
      </w:pPr>
      <w:r w:rsidRPr="0024163F">
        <w:rPr>
          <w:rFonts w:hint="cs"/>
          <w:sz w:val="32"/>
          <w:szCs w:val="32"/>
          <w:rtl/>
          <w:lang w:bidi="ar-DZ"/>
        </w:rPr>
        <w:t>مساعدة التلميذ ليستطيع ضبط نفسه بنفسه.</w:t>
      </w:r>
    </w:p>
    <w:p w:rsidR="007E3B84" w:rsidRPr="0024163F" w:rsidRDefault="007E3B84" w:rsidP="007E3B84">
      <w:pPr>
        <w:pStyle w:val="Paragraphedeliste"/>
        <w:numPr>
          <w:ilvl w:val="0"/>
          <w:numId w:val="13"/>
        </w:numPr>
        <w:bidi/>
        <w:spacing w:after="0" w:line="360" w:lineRule="auto"/>
        <w:jc w:val="both"/>
        <w:rPr>
          <w:sz w:val="32"/>
          <w:szCs w:val="32"/>
          <w:rtl/>
          <w:lang w:bidi="ar-DZ"/>
        </w:rPr>
      </w:pPr>
      <w:r w:rsidRPr="0024163F">
        <w:rPr>
          <w:rFonts w:hint="cs"/>
          <w:sz w:val="32"/>
          <w:szCs w:val="32"/>
          <w:rtl/>
          <w:lang w:bidi="ar-DZ"/>
        </w:rPr>
        <w:t>أن يوضع القواعد الأخلاقية للسلوك المرغوب فيه .</w:t>
      </w:r>
    </w:p>
    <w:p w:rsidR="007E3B84" w:rsidRPr="0024163F" w:rsidRDefault="007E3B84" w:rsidP="007E3B84">
      <w:pPr>
        <w:pStyle w:val="Paragraphedeliste"/>
        <w:numPr>
          <w:ilvl w:val="0"/>
          <w:numId w:val="13"/>
        </w:numPr>
        <w:bidi/>
        <w:spacing w:after="0" w:line="360" w:lineRule="auto"/>
        <w:jc w:val="both"/>
        <w:rPr>
          <w:sz w:val="32"/>
          <w:szCs w:val="32"/>
          <w:rtl/>
          <w:lang w:bidi="ar-DZ"/>
        </w:rPr>
      </w:pPr>
      <w:r w:rsidRPr="0024163F">
        <w:rPr>
          <w:rFonts w:hint="cs"/>
          <w:sz w:val="32"/>
          <w:szCs w:val="32"/>
          <w:rtl/>
          <w:lang w:bidi="ar-DZ"/>
        </w:rPr>
        <w:t>أن يكون المعلم قادرا على التعامل مع مشكلات الطلبة بأسلوب من الود والتعاطف بصورة مليئة بالطمأنينة .</w:t>
      </w:r>
    </w:p>
    <w:p w:rsidR="007E3B84" w:rsidRPr="0024163F" w:rsidRDefault="007E3B84" w:rsidP="007E3B84">
      <w:pPr>
        <w:pStyle w:val="Paragraphedeliste"/>
        <w:numPr>
          <w:ilvl w:val="0"/>
          <w:numId w:val="13"/>
        </w:numPr>
        <w:bidi/>
        <w:spacing w:after="0" w:line="360" w:lineRule="auto"/>
        <w:jc w:val="both"/>
        <w:rPr>
          <w:sz w:val="32"/>
          <w:szCs w:val="32"/>
          <w:rtl/>
          <w:lang w:bidi="ar-DZ"/>
        </w:rPr>
      </w:pPr>
      <w:r w:rsidRPr="0024163F">
        <w:rPr>
          <w:rFonts w:hint="cs"/>
          <w:sz w:val="32"/>
          <w:szCs w:val="32"/>
          <w:rtl/>
          <w:lang w:bidi="ar-DZ"/>
        </w:rPr>
        <w:t xml:space="preserve">أن يتعرف المعلم على حاجات التلاميذ ومشاكلهم. </w:t>
      </w:r>
    </w:p>
    <w:p w:rsidR="007E3B84" w:rsidRPr="0024163F" w:rsidRDefault="007E3B84" w:rsidP="007E3B84">
      <w:pPr>
        <w:pStyle w:val="Paragraphedeliste"/>
        <w:numPr>
          <w:ilvl w:val="0"/>
          <w:numId w:val="13"/>
        </w:numPr>
        <w:bidi/>
        <w:spacing w:after="0" w:line="360" w:lineRule="auto"/>
        <w:jc w:val="both"/>
        <w:rPr>
          <w:sz w:val="32"/>
          <w:szCs w:val="32"/>
          <w:rtl/>
          <w:lang w:bidi="ar-DZ"/>
        </w:rPr>
      </w:pPr>
      <w:r w:rsidRPr="0024163F">
        <w:rPr>
          <w:rFonts w:hint="cs"/>
          <w:sz w:val="32"/>
          <w:szCs w:val="32"/>
          <w:rtl/>
          <w:lang w:bidi="ar-DZ"/>
        </w:rPr>
        <w:t xml:space="preserve">أن يتعرف المعلم على مصادر المشكلات الطلابية داخل الصف. </w:t>
      </w:r>
    </w:p>
    <w:p w:rsidR="007E3B84" w:rsidRPr="0024163F" w:rsidRDefault="007E3B84" w:rsidP="007E3B84">
      <w:pPr>
        <w:pStyle w:val="Paragraphedeliste"/>
        <w:numPr>
          <w:ilvl w:val="0"/>
          <w:numId w:val="13"/>
        </w:numPr>
        <w:bidi/>
        <w:spacing w:after="0" w:line="360" w:lineRule="auto"/>
        <w:jc w:val="both"/>
        <w:rPr>
          <w:b/>
          <w:bCs/>
          <w:sz w:val="32"/>
          <w:szCs w:val="32"/>
          <w:rtl/>
        </w:rPr>
      </w:pPr>
      <w:r w:rsidRPr="0024163F">
        <w:rPr>
          <w:rFonts w:hint="cs"/>
          <w:sz w:val="32"/>
          <w:szCs w:val="32"/>
          <w:rtl/>
          <w:lang w:bidi="ar-DZ"/>
        </w:rPr>
        <w:t>أن يكون المعلم بمثابة الصديق للطلاب للتعرف على مشكلاتهم عن قرب وبدو</w:t>
      </w:r>
      <w:r w:rsidRPr="0024163F">
        <w:rPr>
          <w:rFonts w:hint="cs"/>
          <w:b/>
          <w:bCs/>
          <w:sz w:val="32"/>
          <w:szCs w:val="32"/>
          <w:rtl/>
          <w:lang w:bidi="ar-DZ"/>
        </w:rPr>
        <w:t xml:space="preserve">ن </w:t>
      </w:r>
      <w:r w:rsidRPr="0024163F">
        <w:rPr>
          <w:rFonts w:hint="cs"/>
          <w:sz w:val="32"/>
          <w:szCs w:val="32"/>
          <w:rtl/>
        </w:rPr>
        <w:t>أي نوع من الخوف لدى الطلاب من العقاب أ</w:t>
      </w:r>
      <w:r>
        <w:rPr>
          <w:rFonts w:hint="cs"/>
          <w:sz w:val="32"/>
          <w:szCs w:val="32"/>
          <w:rtl/>
        </w:rPr>
        <w:t>و</w:t>
      </w:r>
      <w:r w:rsidRPr="0024163F">
        <w:rPr>
          <w:rFonts w:hint="cs"/>
          <w:sz w:val="32"/>
          <w:szCs w:val="32"/>
          <w:rtl/>
        </w:rPr>
        <w:t>الإحباط.</w:t>
      </w:r>
    </w:p>
    <w:p w:rsidR="007E3B84" w:rsidRPr="00BD164A" w:rsidRDefault="007E3B84" w:rsidP="007E3B84">
      <w:pPr>
        <w:pStyle w:val="Paragraphedeliste"/>
        <w:tabs>
          <w:tab w:val="left" w:pos="1215"/>
        </w:tabs>
        <w:bidi/>
        <w:spacing w:after="0" w:line="360" w:lineRule="auto"/>
        <w:ind w:left="283"/>
        <w:jc w:val="both"/>
        <w:rPr>
          <w:rFonts w:ascii="Arial" w:hAnsi="Arial" w:cs="Arial"/>
          <w:sz w:val="32"/>
          <w:szCs w:val="32"/>
          <w:rtl/>
        </w:rPr>
      </w:pPr>
      <w:r>
        <w:rPr>
          <w:rFonts w:hint="cs"/>
          <w:sz w:val="32"/>
          <w:szCs w:val="32"/>
          <w:rtl/>
        </w:rPr>
        <w:t xml:space="preserve"> </w:t>
      </w:r>
      <w:r w:rsidRPr="00BD164A">
        <w:rPr>
          <w:rFonts w:ascii="Arial" w:hAnsi="Arial" w:cs="Arial"/>
          <w:sz w:val="32"/>
          <w:szCs w:val="32"/>
          <w:rtl/>
        </w:rPr>
        <w:t>فالمعلم الجيد ه</w:t>
      </w:r>
      <w:r>
        <w:rPr>
          <w:rFonts w:ascii="Arial" w:hAnsi="Arial" w:cs="Arial"/>
          <w:sz w:val="32"/>
          <w:szCs w:val="32"/>
          <w:rtl/>
        </w:rPr>
        <w:t>و</w:t>
      </w:r>
      <w:r>
        <w:rPr>
          <w:rFonts w:ascii="Arial" w:hAnsi="Arial" w:cs="Arial" w:hint="cs"/>
          <w:sz w:val="32"/>
          <w:szCs w:val="32"/>
          <w:rtl/>
        </w:rPr>
        <w:t xml:space="preserve"> </w:t>
      </w:r>
      <w:r w:rsidRPr="00BD164A">
        <w:rPr>
          <w:rFonts w:ascii="Arial" w:hAnsi="Arial" w:cs="Arial"/>
          <w:sz w:val="32"/>
          <w:szCs w:val="32"/>
          <w:rtl/>
        </w:rPr>
        <w:t>الذي يعمل دائما على ملاحظة تلاميذه ومتابعة تقدمهم لكي يستطيع أن يوجههم في مراحل التعليم المختلفة، ضمن هذه على المعلم أن يعمل على استقبال التغذية الراجحة من عمل الطلاب وكذلك عليه أن يقوم بتقويمهم.</w:t>
      </w:r>
      <w:r w:rsidRPr="00BD164A">
        <w:rPr>
          <w:rStyle w:val="Appelnotedebasdep"/>
          <w:rFonts w:ascii="Arial" w:hAnsi="Arial" w:cs="Arial"/>
          <w:sz w:val="32"/>
          <w:szCs w:val="32"/>
          <w:rtl/>
        </w:rPr>
        <w:footnoteReference w:id="33"/>
      </w:r>
    </w:p>
    <w:p w:rsidR="007E3B84" w:rsidRPr="00BD164A" w:rsidRDefault="007E3B84" w:rsidP="007E3B84">
      <w:pPr>
        <w:pStyle w:val="Paragraphedeliste"/>
        <w:tabs>
          <w:tab w:val="left" w:pos="1215"/>
        </w:tabs>
        <w:bidi/>
        <w:spacing w:after="0" w:line="360" w:lineRule="auto"/>
        <w:ind w:left="283"/>
        <w:jc w:val="both"/>
        <w:rPr>
          <w:rFonts w:ascii="Arial" w:hAnsi="Arial" w:cs="Arial"/>
          <w:sz w:val="32"/>
          <w:szCs w:val="32"/>
          <w:rtl/>
        </w:rPr>
      </w:pPr>
      <w:r w:rsidRPr="00BD164A">
        <w:rPr>
          <w:rFonts w:ascii="Arial" w:hAnsi="Arial" w:cs="Arial"/>
          <w:b/>
          <w:bCs/>
          <w:sz w:val="32"/>
          <w:szCs w:val="32"/>
          <w:lang w:val="en-US" w:bidi="ar-DZ"/>
        </w:rPr>
        <w:lastRenderedPageBreak/>
        <w:t>VI</w:t>
      </w:r>
      <w:r w:rsidRPr="00BD164A">
        <w:rPr>
          <w:rFonts w:ascii="Arial" w:hAnsi="Arial" w:cs="Arial"/>
          <w:b/>
          <w:bCs/>
          <w:sz w:val="32"/>
          <w:szCs w:val="32"/>
          <w:rtl/>
          <w:lang w:val="en-US" w:bidi="ar-DZ"/>
        </w:rPr>
        <w:t>.</w:t>
      </w:r>
      <w:r w:rsidRPr="00BD164A">
        <w:rPr>
          <w:rFonts w:ascii="Arial" w:hAnsi="Arial" w:cs="Arial"/>
          <w:b/>
          <w:bCs/>
          <w:sz w:val="32"/>
          <w:szCs w:val="32"/>
          <w:rtl/>
          <w:lang w:bidi="ar-DZ"/>
        </w:rPr>
        <w:t>الكفاءات اللازمة للمعلم الجيد:</w:t>
      </w:r>
    </w:p>
    <w:p w:rsidR="007E3B84" w:rsidRPr="00BD164A" w:rsidRDefault="007E3B84" w:rsidP="007E3B84">
      <w:pPr>
        <w:pStyle w:val="Paragraphedeliste"/>
        <w:numPr>
          <w:ilvl w:val="0"/>
          <w:numId w:val="10"/>
        </w:numPr>
        <w:bidi/>
        <w:spacing w:after="0" w:line="360" w:lineRule="auto"/>
        <w:jc w:val="both"/>
        <w:rPr>
          <w:rFonts w:ascii="Arial" w:hAnsi="Arial" w:cs="Arial"/>
          <w:sz w:val="32"/>
          <w:szCs w:val="32"/>
          <w:lang w:bidi="ar-DZ"/>
        </w:rPr>
      </w:pPr>
      <w:r w:rsidRPr="00BD164A">
        <w:rPr>
          <w:rFonts w:ascii="Arial" w:hAnsi="Arial" w:cs="Arial"/>
          <w:sz w:val="32"/>
          <w:szCs w:val="32"/>
          <w:rtl/>
          <w:lang w:bidi="ar-DZ"/>
        </w:rPr>
        <w:t xml:space="preserve">أ </w:t>
      </w:r>
      <w:r w:rsidRPr="00BD164A">
        <w:rPr>
          <w:rFonts w:ascii="Arial" w:hAnsi="Arial" w:cs="Arial"/>
          <w:b/>
          <w:bCs/>
          <w:sz w:val="32"/>
          <w:szCs w:val="32"/>
          <w:rtl/>
          <w:lang w:bidi="ar-DZ"/>
        </w:rPr>
        <w:t xml:space="preserve"> المعلم الكفء يقوم من أجل التلاميذ بمايلي </w:t>
      </w:r>
      <w:r w:rsidRPr="00BD164A">
        <w:rPr>
          <w:rFonts w:ascii="Arial" w:hAnsi="Arial" w:cs="Arial"/>
          <w:sz w:val="32"/>
          <w:szCs w:val="32"/>
          <w:rtl/>
          <w:lang w:bidi="ar-DZ"/>
        </w:rPr>
        <w:t>:</w:t>
      </w:r>
    </w:p>
    <w:p w:rsidR="007E3B84" w:rsidRPr="00BD164A" w:rsidRDefault="007E3B84" w:rsidP="007E3B84">
      <w:pPr>
        <w:pStyle w:val="Paragraphedeliste"/>
        <w:numPr>
          <w:ilvl w:val="0"/>
          <w:numId w:val="11"/>
        </w:numPr>
        <w:bidi/>
        <w:spacing w:after="0" w:line="360" w:lineRule="auto"/>
        <w:jc w:val="both"/>
        <w:rPr>
          <w:rFonts w:ascii="Arial" w:hAnsi="Arial" w:cs="Arial"/>
          <w:b/>
          <w:bCs/>
          <w:color w:val="FF0000"/>
          <w:sz w:val="32"/>
          <w:szCs w:val="32"/>
          <w:lang w:bidi="ar-DZ"/>
        </w:rPr>
      </w:pPr>
      <w:r w:rsidRPr="00BD164A">
        <w:rPr>
          <w:rFonts w:ascii="Arial" w:hAnsi="Arial" w:cs="Arial"/>
          <w:sz w:val="32"/>
          <w:szCs w:val="32"/>
          <w:rtl/>
          <w:lang w:bidi="ar-DZ"/>
        </w:rPr>
        <w:t xml:space="preserve">يستعمل المبادئ </w:t>
      </w:r>
      <w:r>
        <w:rPr>
          <w:rFonts w:ascii="Arial" w:hAnsi="Arial" w:cs="Arial"/>
          <w:sz w:val="32"/>
          <w:szCs w:val="32"/>
          <w:rtl/>
          <w:lang w:bidi="ar-DZ"/>
        </w:rPr>
        <w:t>و</w:t>
      </w:r>
      <w:r w:rsidRPr="00BD164A">
        <w:rPr>
          <w:rFonts w:ascii="Arial" w:hAnsi="Arial" w:cs="Arial"/>
          <w:sz w:val="32"/>
          <w:szCs w:val="32"/>
          <w:rtl/>
          <w:lang w:bidi="ar-DZ"/>
        </w:rPr>
        <w:t>الأساسيات النفسية في التعليم.</w:t>
      </w:r>
    </w:p>
    <w:p w:rsidR="007E3B84" w:rsidRPr="00BD164A" w:rsidRDefault="007E3B84" w:rsidP="007E3B84">
      <w:pPr>
        <w:pStyle w:val="Paragraphedeliste"/>
        <w:numPr>
          <w:ilvl w:val="0"/>
          <w:numId w:val="11"/>
        </w:numPr>
        <w:bidi/>
        <w:spacing w:after="0" w:line="360" w:lineRule="auto"/>
        <w:jc w:val="both"/>
        <w:rPr>
          <w:rFonts w:ascii="Arial" w:hAnsi="Arial" w:cs="Arial"/>
          <w:b/>
          <w:bCs/>
          <w:color w:val="FF0000"/>
          <w:sz w:val="32"/>
          <w:szCs w:val="32"/>
          <w:lang w:bidi="ar-DZ"/>
        </w:rPr>
      </w:pPr>
      <w:r w:rsidRPr="00BD164A">
        <w:rPr>
          <w:rFonts w:ascii="Arial" w:hAnsi="Arial" w:cs="Arial"/>
          <w:sz w:val="32"/>
          <w:szCs w:val="32"/>
          <w:rtl/>
          <w:lang w:bidi="ar-DZ"/>
        </w:rPr>
        <w:t>يستعمل مبادئ نم</w:t>
      </w:r>
      <w:r>
        <w:rPr>
          <w:rFonts w:ascii="Arial" w:hAnsi="Arial" w:cs="Arial"/>
          <w:sz w:val="32"/>
          <w:szCs w:val="32"/>
          <w:rtl/>
          <w:lang w:bidi="ar-DZ"/>
        </w:rPr>
        <w:t>و</w:t>
      </w:r>
      <w:r>
        <w:rPr>
          <w:rFonts w:ascii="Arial" w:hAnsi="Arial" w:cs="Arial" w:hint="cs"/>
          <w:sz w:val="32"/>
          <w:szCs w:val="32"/>
          <w:rtl/>
          <w:lang w:bidi="ar-DZ"/>
        </w:rPr>
        <w:t xml:space="preserve"> </w:t>
      </w:r>
      <w:r w:rsidRPr="00BD164A">
        <w:rPr>
          <w:rFonts w:ascii="Arial" w:hAnsi="Arial" w:cs="Arial"/>
          <w:sz w:val="32"/>
          <w:szCs w:val="32"/>
          <w:rtl/>
          <w:lang w:bidi="ar-DZ"/>
        </w:rPr>
        <w:t xml:space="preserve">التلميذ </w:t>
      </w:r>
      <w:r>
        <w:rPr>
          <w:rFonts w:ascii="Arial" w:hAnsi="Arial" w:cs="Arial"/>
          <w:sz w:val="32"/>
          <w:szCs w:val="32"/>
          <w:rtl/>
          <w:lang w:bidi="ar-DZ"/>
        </w:rPr>
        <w:t>و</w:t>
      </w:r>
      <w:r w:rsidRPr="00BD164A">
        <w:rPr>
          <w:rFonts w:ascii="Arial" w:hAnsi="Arial" w:cs="Arial"/>
          <w:sz w:val="32"/>
          <w:szCs w:val="32"/>
          <w:rtl/>
          <w:lang w:bidi="ar-DZ"/>
        </w:rPr>
        <w:t>تطورها.</w:t>
      </w:r>
    </w:p>
    <w:p w:rsidR="007E3B84" w:rsidRPr="00BD164A" w:rsidRDefault="007E3B84" w:rsidP="007E3B84">
      <w:pPr>
        <w:pStyle w:val="Paragraphedeliste"/>
        <w:numPr>
          <w:ilvl w:val="0"/>
          <w:numId w:val="11"/>
        </w:numPr>
        <w:bidi/>
        <w:spacing w:after="0" w:line="360" w:lineRule="auto"/>
        <w:jc w:val="both"/>
        <w:rPr>
          <w:rFonts w:ascii="Arial" w:hAnsi="Arial" w:cs="Arial"/>
          <w:b/>
          <w:bCs/>
          <w:color w:val="FF0000"/>
          <w:sz w:val="32"/>
          <w:szCs w:val="32"/>
          <w:lang w:bidi="ar-DZ"/>
        </w:rPr>
      </w:pPr>
      <w:r w:rsidRPr="00BD164A">
        <w:rPr>
          <w:rFonts w:ascii="Arial" w:hAnsi="Arial" w:cs="Arial"/>
          <w:sz w:val="32"/>
          <w:szCs w:val="32"/>
          <w:rtl/>
          <w:lang w:bidi="ar-DZ"/>
        </w:rPr>
        <w:t>يهيئ مناخ البناء في الفصل.</w:t>
      </w:r>
    </w:p>
    <w:p w:rsidR="007E3B84" w:rsidRPr="00BD164A" w:rsidRDefault="007E3B84" w:rsidP="007E3B84">
      <w:pPr>
        <w:pStyle w:val="Paragraphedeliste"/>
        <w:numPr>
          <w:ilvl w:val="0"/>
          <w:numId w:val="11"/>
        </w:numPr>
        <w:bidi/>
        <w:spacing w:after="0" w:line="360" w:lineRule="auto"/>
        <w:jc w:val="both"/>
        <w:rPr>
          <w:rFonts w:ascii="Arial" w:hAnsi="Arial" w:cs="Arial"/>
          <w:b/>
          <w:bCs/>
          <w:color w:val="FF0000"/>
          <w:sz w:val="32"/>
          <w:szCs w:val="32"/>
          <w:lang w:bidi="ar-DZ"/>
        </w:rPr>
      </w:pPr>
      <w:r w:rsidRPr="00BD164A">
        <w:rPr>
          <w:rFonts w:ascii="Arial" w:hAnsi="Arial" w:cs="Arial"/>
          <w:sz w:val="32"/>
          <w:szCs w:val="32"/>
          <w:rtl/>
          <w:lang w:bidi="ar-DZ"/>
        </w:rPr>
        <w:t>يستعمل طريق تدريس مختلفة</w:t>
      </w:r>
    </w:p>
    <w:p w:rsidR="007E3B84" w:rsidRPr="00BD164A" w:rsidRDefault="007E3B84" w:rsidP="007E3B84">
      <w:pPr>
        <w:pStyle w:val="Paragraphedeliste"/>
        <w:numPr>
          <w:ilvl w:val="0"/>
          <w:numId w:val="11"/>
        </w:numPr>
        <w:bidi/>
        <w:spacing w:after="0" w:line="360" w:lineRule="auto"/>
        <w:jc w:val="both"/>
        <w:rPr>
          <w:rFonts w:ascii="Arial" w:hAnsi="Arial" w:cs="Arial"/>
          <w:b/>
          <w:bCs/>
          <w:color w:val="FF0000"/>
          <w:sz w:val="32"/>
          <w:szCs w:val="32"/>
          <w:lang w:bidi="ar-DZ"/>
        </w:rPr>
      </w:pPr>
      <w:r w:rsidRPr="00BD164A">
        <w:rPr>
          <w:rFonts w:ascii="Arial" w:hAnsi="Arial" w:cs="Arial"/>
          <w:sz w:val="32"/>
          <w:szCs w:val="32"/>
          <w:rtl/>
          <w:lang w:bidi="ar-DZ"/>
        </w:rPr>
        <w:t xml:space="preserve">يستعمل إجراءات تحليلية </w:t>
      </w:r>
      <w:r>
        <w:rPr>
          <w:rFonts w:ascii="Arial" w:hAnsi="Arial" w:cs="Arial"/>
          <w:sz w:val="32"/>
          <w:szCs w:val="32"/>
          <w:rtl/>
          <w:lang w:bidi="ar-DZ"/>
        </w:rPr>
        <w:t>و</w:t>
      </w:r>
      <w:r w:rsidRPr="00BD164A">
        <w:rPr>
          <w:rFonts w:ascii="Arial" w:hAnsi="Arial" w:cs="Arial"/>
          <w:sz w:val="32"/>
          <w:szCs w:val="32"/>
          <w:rtl/>
          <w:lang w:bidi="ar-DZ"/>
        </w:rPr>
        <w:t>علاجية بفاعلية .</w:t>
      </w:r>
    </w:p>
    <w:p w:rsidR="007E3B84" w:rsidRPr="00BD164A" w:rsidRDefault="007E3B84" w:rsidP="007E3B84">
      <w:pPr>
        <w:pStyle w:val="Paragraphedeliste"/>
        <w:numPr>
          <w:ilvl w:val="0"/>
          <w:numId w:val="11"/>
        </w:numPr>
        <w:bidi/>
        <w:spacing w:after="0" w:line="360" w:lineRule="auto"/>
        <w:jc w:val="both"/>
        <w:rPr>
          <w:rFonts w:ascii="Arial" w:hAnsi="Arial" w:cs="Arial"/>
          <w:b/>
          <w:bCs/>
          <w:color w:val="FF0000"/>
          <w:sz w:val="32"/>
          <w:szCs w:val="32"/>
          <w:lang w:bidi="ar-DZ"/>
        </w:rPr>
      </w:pPr>
      <w:r w:rsidRPr="00BD164A">
        <w:rPr>
          <w:rFonts w:ascii="Arial" w:hAnsi="Arial" w:cs="Arial"/>
          <w:sz w:val="32"/>
          <w:szCs w:val="32"/>
          <w:rtl/>
          <w:lang w:bidi="ar-DZ"/>
        </w:rPr>
        <w:t>يدير الفصل بفعالية.</w:t>
      </w:r>
    </w:p>
    <w:p w:rsidR="007E3B84" w:rsidRPr="00BD164A" w:rsidRDefault="007E3B84" w:rsidP="007E3B84">
      <w:pPr>
        <w:pStyle w:val="Paragraphedeliste"/>
        <w:numPr>
          <w:ilvl w:val="0"/>
          <w:numId w:val="10"/>
        </w:numPr>
        <w:bidi/>
        <w:spacing w:after="0" w:line="360" w:lineRule="auto"/>
        <w:jc w:val="both"/>
        <w:rPr>
          <w:rFonts w:ascii="Arial" w:hAnsi="Arial" w:cs="Arial"/>
          <w:b/>
          <w:bCs/>
          <w:color w:val="FF0000"/>
          <w:sz w:val="32"/>
          <w:szCs w:val="32"/>
          <w:lang w:bidi="ar-DZ"/>
        </w:rPr>
      </w:pPr>
      <w:r w:rsidRPr="00BD164A">
        <w:rPr>
          <w:rFonts w:ascii="Arial" w:hAnsi="Arial" w:cs="Arial"/>
          <w:b/>
          <w:bCs/>
          <w:sz w:val="32"/>
          <w:szCs w:val="32"/>
          <w:rtl/>
          <w:lang w:bidi="ar-DZ"/>
        </w:rPr>
        <w:t xml:space="preserve">ب المعلم الكفء يرشد </w:t>
      </w:r>
      <w:r>
        <w:rPr>
          <w:rFonts w:ascii="Arial" w:hAnsi="Arial" w:cs="Arial"/>
          <w:b/>
          <w:bCs/>
          <w:sz w:val="32"/>
          <w:szCs w:val="32"/>
          <w:rtl/>
          <w:lang w:bidi="ar-DZ"/>
        </w:rPr>
        <w:t>و</w:t>
      </w:r>
      <w:r w:rsidRPr="00BD164A">
        <w:rPr>
          <w:rFonts w:ascii="Arial" w:hAnsi="Arial" w:cs="Arial"/>
          <w:b/>
          <w:bCs/>
          <w:sz w:val="32"/>
          <w:szCs w:val="32"/>
          <w:rtl/>
          <w:lang w:bidi="ar-DZ"/>
        </w:rPr>
        <w:t>يوجه التلاميذ بعقلانية:</w:t>
      </w:r>
    </w:p>
    <w:p w:rsidR="007E3B84" w:rsidRPr="00BD164A" w:rsidRDefault="007E3B84" w:rsidP="007E3B84">
      <w:pPr>
        <w:pStyle w:val="Paragraphedeliste"/>
        <w:numPr>
          <w:ilvl w:val="0"/>
          <w:numId w:val="11"/>
        </w:numPr>
        <w:bidi/>
        <w:spacing w:after="0" w:line="360" w:lineRule="auto"/>
        <w:jc w:val="both"/>
        <w:rPr>
          <w:rFonts w:ascii="Arial" w:hAnsi="Arial" w:cs="Arial"/>
          <w:sz w:val="32"/>
          <w:szCs w:val="32"/>
          <w:lang w:bidi="ar-DZ"/>
        </w:rPr>
      </w:pPr>
      <w:r w:rsidRPr="00BD164A">
        <w:rPr>
          <w:rFonts w:ascii="Arial" w:hAnsi="Arial" w:cs="Arial"/>
          <w:sz w:val="32"/>
          <w:szCs w:val="32"/>
          <w:rtl/>
          <w:lang w:bidi="ar-DZ"/>
        </w:rPr>
        <w:t>يستعمل المبادئ الأساسية المتعلقة بالنم</w:t>
      </w:r>
      <w:r>
        <w:rPr>
          <w:rFonts w:ascii="Arial" w:hAnsi="Arial" w:cs="Arial"/>
          <w:sz w:val="32"/>
          <w:szCs w:val="32"/>
          <w:rtl/>
          <w:lang w:bidi="ar-DZ"/>
        </w:rPr>
        <w:t>و</w:t>
      </w:r>
      <w:r>
        <w:rPr>
          <w:rFonts w:ascii="Arial" w:hAnsi="Arial" w:cs="Arial" w:hint="cs"/>
          <w:sz w:val="32"/>
          <w:szCs w:val="32"/>
          <w:rtl/>
          <w:lang w:bidi="ar-DZ"/>
        </w:rPr>
        <w:t xml:space="preserve"> </w:t>
      </w:r>
      <w:r>
        <w:rPr>
          <w:rFonts w:ascii="Arial" w:hAnsi="Arial" w:cs="Arial"/>
          <w:sz w:val="32"/>
          <w:szCs w:val="32"/>
          <w:rtl/>
          <w:lang w:bidi="ar-DZ"/>
        </w:rPr>
        <w:t>و</w:t>
      </w:r>
      <w:r w:rsidRPr="00BD164A">
        <w:rPr>
          <w:rFonts w:ascii="Arial" w:hAnsi="Arial" w:cs="Arial"/>
          <w:sz w:val="32"/>
          <w:szCs w:val="32"/>
          <w:rtl/>
          <w:lang w:bidi="ar-DZ"/>
        </w:rPr>
        <w:t>التطور.</w:t>
      </w:r>
    </w:p>
    <w:p w:rsidR="007E3B84" w:rsidRPr="00BD164A" w:rsidRDefault="007E3B84" w:rsidP="007E3B84">
      <w:pPr>
        <w:pStyle w:val="Paragraphedeliste"/>
        <w:numPr>
          <w:ilvl w:val="0"/>
          <w:numId w:val="11"/>
        </w:numPr>
        <w:bidi/>
        <w:spacing w:after="0" w:line="360" w:lineRule="auto"/>
        <w:jc w:val="both"/>
        <w:rPr>
          <w:rFonts w:ascii="Arial" w:hAnsi="Arial" w:cs="Arial"/>
          <w:sz w:val="32"/>
          <w:szCs w:val="32"/>
          <w:lang w:bidi="ar-DZ"/>
        </w:rPr>
      </w:pPr>
      <w:r w:rsidRPr="00BD164A">
        <w:rPr>
          <w:rFonts w:ascii="Arial" w:hAnsi="Arial" w:cs="Arial"/>
          <w:sz w:val="32"/>
          <w:szCs w:val="32"/>
          <w:rtl/>
          <w:lang w:bidi="ar-DZ"/>
        </w:rPr>
        <w:t>يبني علاقات فعالة مع الآباء.</w:t>
      </w:r>
    </w:p>
    <w:p w:rsidR="007E3B84" w:rsidRPr="00BD164A" w:rsidRDefault="007E3B84" w:rsidP="007E3B84">
      <w:pPr>
        <w:pStyle w:val="Paragraphedeliste"/>
        <w:numPr>
          <w:ilvl w:val="0"/>
          <w:numId w:val="11"/>
        </w:numPr>
        <w:bidi/>
        <w:spacing w:after="0" w:line="360" w:lineRule="auto"/>
        <w:jc w:val="both"/>
        <w:rPr>
          <w:rFonts w:ascii="Arial" w:hAnsi="Arial" w:cs="Arial"/>
          <w:sz w:val="32"/>
          <w:szCs w:val="32"/>
          <w:lang w:bidi="ar-DZ"/>
        </w:rPr>
      </w:pPr>
      <w:r w:rsidRPr="00BD164A">
        <w:rPr>
          <w:rFonts w:ascii="Arial" w:hAnsi="Arial" w:cs="Arial"/>
          <w:sz w:val="32"/>
          <w:szCs w:val="32"/>
          <w:rtl/>
          <w:lang w:bidi="ar-DZ"/>
        </w:rPr>
        <w:t xml:space="preserve">يجمع </w:t>
      </w:r>
      <w:r>
        <w:rPr>
          <w:rFonts w:ascii="Arial" w:hAnsi="Arial" w:cs="Arial"/>
          <w:sz w:val="32"/>
          <w:szCs w:val="32"/>
          <w:rtl/>
          <w:lang w:bidi="ar-DZ"/>
        </w:rPr>
        <w:t>و</w:t>
      </w:r>
      <w:r w:rsidRPr="00BD164A">
        <w:rPr>
          <w:rFonts w:ascii="Arial" w:hAnsi="Arial" w:cs="Arial"/>
          <w:sz w:val="32"/>
          <w:szCs w:val="32"/>
          <w:rtl/>
          <w:lang w:bidi="ar-DZ"/>
        </w:rPr>
        <w:t>يستعمل المعلومات الإرشادية الهامة.</w:t>
      </w:r>
    </w:p>
    <w:p w:rsidR="007E3B84" w:rsidRPr="00BD164A" w:rsidRDefault="007E3B84" w:rsidP="007E3B84">
      <w:pPr>
        <w:pStyle w:val="Paragraphedeliste"/>
        <w:numPr>
          <w:ilvl w:val="0"/>
          <w:numId w:val="11"/>
        </w:numPr>
        <w:bidi/>
        <w:spacing w:after="0" w:line="360" w:lineRule="auto"/>
        <w:jc w:val="both"/>
        <w:rPr>
          <w:rFonts w:ascii="Arial" w:hAnsi="Arial" w:cs="Arial"/>
          <w:sz w:val="32"/>
          <w:szCs w:val="32"/>
          <w:lang w:bidi="ar-DZ"/>
        </w:rPr>
      </w:pPr>
      <w:r w:rsidRPr="00BD164A">
        <w:rPr>
          <w:rFonts w:ascii="Arial" w:hAnsi="Arial" w:cs="Arial"/>
          <w:sz w:val="32"/>
          <w:szCs w:val="32"/>
          <w:rtl/>
          <w:lang w:bidi="ar-DZ"/>
        </w:rPr>
        <w:t>يستعمل الإجراءات الإرشادية المناسبة.</w:t>
      </w:r>
    </w:p>
    <w:p w:rsidR="007E3B84" w:rsidRPr="00BD164A" w:rsidRDefault="007E3B84" w:rsidP="007E3B84">
      <w:pPr>
        <w:pStyle w:val="Paragraphedeliste"/>
        <w:numPr>
          <w:ilvl w:val="0"/>
          <w:numId w:val="11"/>
        </w:numPr>
        <w:bidi/>
        <w:spacing w:after="0" w:line="360" w:lineRule="auto"/>
        <w:jc w:val="both"/>
        <w:rPr>
          <w:rFonts w:ascii="Arial" w:hAnsi="Arial" w:cs="Arial"/>
          <w:sz w:val="32"/>
          <w:szCs w:val="32"/>
          <w:lang w:bidi="ar-DZ"/>
        </w:rPr>
      </w:pPr>
      <w:r w:rsidRPr="00BD164A">
        <w:rPr>
          <w:rFonts w:ascii="Arial" w:hAnsi="Arial" w:cs="Arial"/>
          <w:sz w:val="32"/>
          <w:szCs w:val="32"/>
          <w:rtl/>
          <w:lang w:bidi="ar-DZ"/>
        </w:rPr>
        <w:t xml:space="preserve">يقيم علاقات جيدة </w:t>
      </w:r>
      <w:r>
        <w:rPr>
          <w:rFonts w:ascii="Arial" w:hAnsi="Arial" w:cs="Arial"/>
          <w:sz w:val="32"/>
          <w:szCs w:val="32"/>
          <w:rtl/>
          <w:lang w:bidi="ar-DZ"/>
        </w:rPr>
        <w:t>و</w:t>
      </w:r>
      <w:r w:rsidRPr="00BD164A">
        <w:rPr>
          <w:rFonts w:ascii="Arial" w:hAnsi="Arial" w:cs="Arial"/>
          <w:sz w:val="32"/>
          <w:szCs w:val="32"/>
          <w:rtl/>
          <w:lang w:bidi="ar-DZ"/>
        </w:rPr>
        <w:t xml:space="preserve">مناسبة تختص بالإرشاد </w:t>
      </w:r>
      <w:r>
        <w:rPr>
          <w:rFonts w:ascii="Arial" w:hAnsi="Arial" w:cs="Arial"/>
          <w:sz w:val="32"/>
          <w:szCs w:val="32"/>
          <w:rtl/>
          <w:lang w:bidi="ar-DZ"/>
        </w:rPr>
        <w:t>و</w:t>
      </w:r>
      <w:r w:rsidRPr="00BD164A">
        <w:rPr>
          <w:rFonts w:ascii="Arial" w:hAnsi="Arial" w:cs="Arial"/>
          <w:sz w:val="32"/>
          <w:szCs w:val="32"/>
          <w:rtl/>
          <w:lang w:bidi="ar-DZ"/>
        </w:rPr>
        <w:t>التوجيه.</w:t>
      </w:r>
      <w:r w:rsidRPr="00BD164A">
        <w:rPr>
          <w:rStyle w:val="Appelnotedebasdep"/>
          <w:rFonts w:ascii="Arial" w:hAnsi="Arial" w:cs="Arial"/>
          <w:sz w:val="32"/>
          <w:szCs w:val="32"/>
          <w:rtl/>
          <w:lang w:bidi="ar-DZ"/>
        </w:rPr>
        <w:footnoteReference w:id="34"/>
      </w:r>
    </w:p>
    <w:p w:rsidR="007E3B84" w:rsidRPr="00BD164A" w:rsidRDefault="007E3B84" w:rsidP="007E3B84">
      <w:pPr>
        <w:pStyle w:val="Paragraphedeliste"/>
        <w:numPr>
          <w:ilvl w:val="0"/>
          <w:numId w:val="12"/>
        </w:numPr>
        <w:bidi/>
        <w:spacing w:after="0" w:line="360" w:lineRule="auto"/>
        <w:jc w:val="both"/>
        <w:rPr>
          <w:rFonts w:ascii="Arial" w:hAnsi="Arial" w:cs="Arial"/>
          <w:b/>
          <w:bCs/>
          <w:sz w:val="32"/>
          <w:szCs w:val="32"/>
          <w:rtl/>
          <w:lang w:bidi="ar-DZ"/>
        </w:rPr>
      </w:pPr>
      <w:r w:rsidRPr="00BD164A">
        <w:rPr>
          <w:rFonts w:ascii="Arial" w:hAnsi="Arial" w:cs="Arial"/>
          <w:b/>
          <w:bCs/>
          <w:sz w:val="32"/>
          <w:szCs w:val="32"/>
          <w:rtl/>
          <w:lang w:bidi="ar-DZ"/>
        </w:rPr>
        <w:t>ج  المعلم الكفء يشارك بفعالية في الأنشطة المدرسية :</w:t>
      </w:r>
    </w:p>
    <w:p w:rsidR="007E3B84" w:rsidRPr="00BD164A" w:rsidRDefault="007E3B84" w:rsidP="007E3B84">
      <w:pPr>
        <w:pStyle w:val="Paragraphedeliste"/>
        <w:numPr>
          <w:ilvl w:val="0"/>
          <w:numId w:val="11"/>
        </w:numPr>
        <w:bidi/>
        <w:spacing w:after="0" w:line="360" w:lineRule="auto"/>
        <w:jc w:val="both"/>
        <w:rPr>
          <w:rFonts w:ascii="Arial" w:hAnsi="Arial" w:cs="Arial"/>
          <w:sz w:val="32"/>
          <w:szCs w:val="32"/>
          <w:lang w:bidi="ar-DZ"/>
        </w:rPr>
      </w:pPr>
      <w:r w:rsidRPr="00BD164A">
        <w:rPr>
          <w:rFonts w:ascii="Arial" w:hAnsi="Arial" w:cs="Arial"/>
          <w:sz w:val="32"/>
          <w:szCs w:val="32"/>
          <w:rtl/>
          <w:lang w:bidi="ar-DZ"/>
        </w:rPr>
        <w:t>يخطط وسائل تحقيق الأهداف التربوية</w:t>
      </w:r>
    </w:p>
    <w:p w:rsidR="007E3B84" w:rsidRPr="00BD164A" w:rsidRDefault="007E3B84" w:rsidP="007E3B84">
      <w:pPr>
        <w:pStyle w:val="Paragraphedeliste"/>
        <w:numPr>
          <w:ilvl w:val="0"/>
          <w:numId w:val="11"/>
        </w:numPr>
        <w:bidi/>
        <w:spacing w:after="0" w:line="360" w:lineRule="auto"/>
        <w:jc w:val="both"/>
        <w:rPr>
          <w:rFonts w:ascii="Arial" w:hAnsi="Arial" w:cs="Arial"/>
          <w:sz w:val="32"/>
          <w:szCs w:val="32"/>
          <w:lang w:bidi="ar-DZ"/>
        </w:rPr>
      </w:pPr>
      <w:r w:rsidRPr="00BD164A">
        <w:rPr>
          <w:rFonts w:ascii="Arial" w:hAnsi="Arial" w:cs="Arial"/>
          <w:sz w:val="32"/>
          <w:szCs w:val="32"/>
          <w:rtl/>
          <w:lang w:bidi="ar-DZ"/>
        </w:rPr>
        <w:t>يفترض أنه له دورا في المسؤولية</w:t>
      </w:r>
    </w:p>
    <w:p w:rsidR="007E3B84" w:rsidRPr="00BD164A" w:rsidRDefault="007E3B84" w:rsidP="007E3B84">
      <w:pPr>
        <w:pStyle w:val="Paragraphedeliste"/>
        <w:numPr>
          <w:ilvl w:val="0"/>
          <w:numId w:val="11"/>
        </w:numPr>
        <w:bidi/>
        <w:spacing w:after="0" w:line="360" w:lineRule="auto"/>
        <w:jc w:val="both"/>
        <w:rPr>
          <w:rFonts w:ascii="Arial" w:hAnsi="Arial" w:cs="Arial"/>
          <w:sz w:val="32"/>
          <w:szCs w:val="32"/>
          <w:lang w:bidi="ar-DZ"/>
        </w:rPr>
      </w:pPr>
      <w:r w:rsidRPr="00BD164A">
        <w:rPr>
          <w:rFonts w:ascii="Arial" w:hAnsi="Arial" w:cs="Arial"/>
          <w:sz w:val="32"/>
          <w:szCs w:val="32"/>
          <w:rtl/>
          <w:lang w:bidi="ar-DZ"/>
        </w:rPr>
        <w:t>يقيم علاقات ودية شخصية بزملائه.</w:t>
      </w:r>
    </w:p>
    <w:p w:rsidR="007E3B84" w:rsidRPr="00BD164A" w:rsidRDefault="007E3B84" w:rsidP="007E3B84">
      <w:pPr>
        <w:pStyle w:val="Paragraphedeliste"/>
        <w:numPr>
          <w:ilvl w:val="0"/>
          <w:numId w:val="12"/>
        </w:numPr>
        <w:bidi/>
        <w:spacing w:after="0" w:line="360" w:lineRule="auto"/>
        <w:jc w:val="both"/>
        <w:rPr>
          <w:rFonts w:ascii="Arial" w:hAnsi="Arial" w:cs="Arial"/>
          <w:b/>
          <w:bCs/>
          <w:sz w:val="32"/>
          <w:szCs w:val="32"/>
          <w:rtl/>
          <w:lang w:bidi="ar-DZ"/>
        </w:rPr>
      </w:pPr>
      <w:r w:rsidRPr="00BD164A">
        <w:rPr>
          <w:rFonts w:ascii="Arial" w:hAnsi="Arial" w:cs="Arial"/>
          <w:b/>
          <w:bCs/>
          <w:sz w:val="32"/>
          <w:szCs w:val="32"/>
          <w:rtl/>
          <w:lang w:bidi="ar-DZ"/>
        </w:rPr>
        <w:t xml:space="preserve">د  المعلم الكفء يساعد في إيجاد علاقات جيدة بين المدرسة </w:t>
      </w:r>
      <w:r>
        <w:rPr>
          <w:rFonts w:ascii="Arial" w:hAnsi="Arial" w:cs="Arial"/>
          <w:b/>
          <w:bCs/>
          <w:sz w:val="32"/>
          <w:szCs w:val="32"/>
          <w:rtl/>
          <w:lang w:bidi="ar-DZ"/>
        </w:rPr>
        <w:t>و</w:t>
      </w:r>
      <w:r w:rsidRPr="00BD164A">
        <w:rPr>
          <w:rFonts w:ascii="Arial" w:hAnsi="Arial" w:cs="Arial" w:hint="cs"/>
          <w:b/>
          <w:bCs/>
          <w:sz w:val="32"/>
          <w:szCs w:val="32"/>
          <w:rtl/>
          <w:lang w:bidi="ar-DZ"/>
        </w:rPr>
        <w:t>المجتمع</w:t>
      </w:r>
      <w:r w:rsidRPr="00BD164A">
        <w:rPr>
          <w:rFonts w:ascii="Arial" w:hAnsi="Arial" w:cs="Arial"/>
          <w:b/>
          <w:bCs/>
          <w:sz w:val="32"/>
          <w:szCs w:val="32"/>
          <w:rtl/>
          <w:lang w:bidi="ar-DZ"/>
        </w:rPr>
        <w:t xml:space="preserve"> المحلي:</w:t>
      </w:r>
    </w:p>
    <w:p w:rsidR="007E3B84" w:rsidRDefault="007E3B84" w:rsidP="007E3B84">
      <w:pPr>
        <w:pStyle w:val="Paragraphedeliste"/>
        <w:numPr>
          <w:ilvl w:val="0"/>
          <w:numId w:val="11"/>
        </w:numPr>
        <w:bidi/>
        <w:spacing w:after="0" w:line="360" w:lineRule="auto"/>
        <w:jc w:val="both"/>
        <w:rPr>
          <w:sz w:val="32"/>
          <w:szCs w:val="32"/>
          <w:lang w:bidi="ar-DZ"/>
        </w:rPr>
      </w:pPr>
      <w:r>
        <w:rPr>
          <w:rFonts w:hint="cs"/>
          <w:sz w:val="32"/>
          <w:szCs w:val="32"/>
          <w:rtl/>
          <w:lang w:bidi="ar-DZ"/>
        </w:rPr>
        <w:t>يستعمل مصادر المجتمع المحلي في الأنشطة داخل الفصل.</w:t>
      </w:r>
    </w:p>
    <w:p w:rsidR="007E3B84" w:rsidRDefault="007E3B84" w:rsidP="007E3B84">
      <w:pPr>
        <w:pStyle w:val="Paragraphedeliste"/>
        <w:numPr>
          <w:ilvl w:val="0"/>
          <w:numId w:val="11"/>
        </w:numPr>
        <w:bidi/>
        <w:spacing w:after="0" w:line="360" w:lineRule="auto"/>
        <w:jc w:val="both"/>
        <w:rPr>
          <w:sz w:val="32"/>
          <w:szCs w:val="32"/>
          <w:lang w:bidi="ar-DZ"/>
        </w:rPr>
      </w:pPr>
      <w:r>
        <w:rPr>
          <w:rFonts w:hint="cs"/>
          <w:sz w:val="32"/>
          <w:szCs w:val="32"/>
          <w:rtl/>
          <w:lang w:bidi="ar-DZ"/>
        </w:rPr>
        <w:t>يحصل على تعاون الآباء في أنشطة الفصل.</w:t>
      </w:r>
    </w:p>
    <w:p w:rsidR="007E3B84" w:rsidRDefault="007E3B84" w:rsidP="007E3B84">
      <w:pPr>
        <w:pStyle w:val="Paragraphedeliste"/>
        <w:numPr>
          <w:ilvl w:val="0"/>
          <w:numId w:val="11"/>
        </w:numPr>
        <w:bidi/>
        <w:spacing w:after="0" w:line="360" w:lineRule="auto"/>
        <w:jc w:val="both"/>
        <w:rPr>
          <w:sz w:val="32"/>
          <w:szCs w:val="32"/>
          <w:lang w:bidi="ar-DZ"/>
        </w:rPr>
      </w:pPr>
      <w:r>
        <w:rPr>
          <w:rFonts w:hint="cs"/>
          <w:sz w:val="32"/>
          <w:szCs w:val="32"/>
          <w:rtl/>
          <w:lang w:bidi="ar-DZ"/>
        </w:rPr>
        <w:t>المساعدة في تحديد وحل مشكلات المجتمع المحلي.</w:t>
      </w:r>
    </w:p>
    <w:p w:rsidR="007E3B84" w:rsidRDefault="007E3B84" w:rsidP="007E3B84">
      <w:pPr>
        <w:pStyle w:val="Paragraphedeliste"/>
        <w:tabs>
          <w:tab w:val="left" w:pos="1215"/>
        </w:tabs>
        <w:bidi/>
        <w:spacing w:after="0" w:line="360" w:lineRule="auto"/>
        <w:ind w:left="283"/>
        <w:jc w:val="both"/>
        <w:rPr>
          <w:sz w:val="32"/>
          <w:szCs w:val="32"/>
          <w:rtl/>
          <w:lang w:bidi="ar-DZ"/>
        </w:rPr>
      </w:pPr>
      <w:r>
        <w:rPr>
          <w:rFonts w:hint="cs"/>
          <w:sz w:val="32"/>
          <w:szCs w:val="32"/>
          <w:rtl/>
          <w:lang w:bidi="ar-DZ"/>
        </w:rPr>
        <w:t xml:space="preserve"> يلاحظ الأخلاقيات المهنية في مناقشة المشاكل المدرسية</w:t>
      </w:r>
      <w:r>
        <w:rPr>
          <w:rStyle w:val="Appelnotedebasdep"/>
          <w:sz w:val="32"/>
          <w:szCs w:val="32"/>
          <w:rtl/>
          <w:lang w:bidi="ar-DZ"/>
        </w:rPr>
        <w:footnoteReference w:id="35"/>
      </w:r>
      <w:r>
        <w:rPr>
          <w:rFonts w:hint="cs"/>
          <w:sz w:val="32"/>
          <w:szCs w:val="32"/>
          <w:rtl/>
          <w:lang w:bidi="ar-DZ"/>
        </w:rPr>
        <w:t>.</w:t>
      </w:r>
    </w:p>
    <w:p w:rsidR="007E3B84" w:rsidRPr="000836EA" w:rsidRDefault="007E3B84" w:rsidP="007E3B84">
      <w:pPr>
        <w:pStyle w:val="Paragraphedeliste"/>
        <w:tabs>
          <w:tab w:val="left" w:pos="1215"/>
        </w:tabs>
        <w:bidi/>
        <w:spacing w:after="0" w:line="360" w:lineRule="auto"/>
        <w:ind w:left="283"/>
        <w:jc w:val="both"/>
        <w:rPr>
          <w:sz w:val="32"/>
          <w:szCs w:val="32"/>
          <w:rtl/>
          <w:lang w:bidi="ar-DZ"/>
        </w:rPr>
      </w:pPr>
      <w:r>
        <w:rPr>
          <w:rFonts w:hint="cs"/>
          <w:sz w:val="32"/>
          <w:szCs w:val="32"/>
          <w:rtl/>
          <w:lang w:bidi="ar-DZ"/>
        </w:rPr>
        <w:lastRenderedPageBreak/>
        <w:t>توقيت استخدامها ومناسبتها لطاب وكان استخدامها عشوائيا وعلى مزاج المعلم ،ومع هدا فان ساعد هدا الدور على إدراك ضرورة شرح المادة بشيء من التوضيح وربط ما يدرسه المعلم من مادة نظرية بالواقع المحسوس وأهمية أن يوظف الطالب حواسه أثناء تعلمه ومع</w:t>
      </w:r>
      <w:r w:rsidRPr="000836EA">
        <w:rPr>
          <w:rFonts w:hint="cs"/>
          <w:sz w:val="32"/>
          <w:szCs w:val="32"/>
          <w:rtl/>
          <w:lang w:bidi="ar-DZ"/>
        </w:rPr>
        <w:t xml:space="preserve"> هدا</w:t>
      </w:r>
      <w:r>
        <w:rPr>
          <w:rFonts w:hint="cs"/>
          <w:sz w:val="32"/>
          <w:szCs w:val="32"/>
          <w:rtl/>
          <w:lang w:bidi="ar-DZ"/>
        </w:rPr>
        <w:t xml:space="preserve"> فقد ظل المعلم هوالمسيطر على العملية التعليمية والمهيمن على مجربات أمورها ، والمستخدم لوسائلها والمقيم لأداء طلبتها كما ساعده تطور العلم والمعرفة على استخدام الوسائل التعليمية واشتراك الطلبة في إلقائها لهم وتدريبهم على استخدامها بشكل جيد لان الطالب هو الذي يحب أن يتعلم ويكتسب الخبرات والمهارات وليس المعلم ، وبالتالي فان كل شيء في البيئة التعليمية بما فيها المعلم والمنهاج يجب أن يكفي وفق استعدادات الطالب وقدراته وميوله واتجاهاته ويكفل له التعلم الناجح</w:t>
      </w:r>
      <w:r w:rsidRPr="000836EA">
        <w:rPr>
          <w:rFonts w:hint="cs"/>
          <w:sz w:val="32"/>
          <w:szCs w:val="32"/>
          <w:rtl/>
          <w:lang w:bidi="ar-DZ"/>
        </w:rPr>
        <w:t xml:space="preserve"> </w:t>
      </w:r>
      <w:r>
        <w:rPr>
          <w:rStyle w:val="Appelnotedebasdep"/>
          <w:sz w:val="32"/>
          <w:szCs w:val="32"/>
          <w:rtl/>
          <w:lang w:bidi="ar-DZ"/>
        </w:rPr>
        <w:footnoteReference w:id="36"/>
      </w:r>
      <w:r w:rsidRPr="000836EA">
        <w:rPr>
          <w:rFonts w:hint="cs"/>
          <w:sz w:val="32"/>
          <w:szCs w:val="32"/>
          <w:rtl/>
          <w:lang w:bidi="ar-DZ"/>
        </w:rPr>
        <w:t xml:space="preserve">  </w:t>
      </w:r>
    </w:p>
    <w:p w:rsidR="007E3B84" w:rsidRDefault="007E3B84" w:rsidP="007E3B84">
      <w:pPr>
        <w:bidi/>
        <w:spacing w:after="0" w:line="360" w:lineRule="auto"/>
        <w:jc w:val="both"/>
        <w:rPr>
          <w:sz w:val="32"/>
          <w:szCs w:val="32"/>
          <w:rtl/>
          <w:lang w:bidi="ar-DZ"/>
        </w:rPr>
      </w:pPr>
      <w:r>
        <w:rPr>
          <w:rFonts w:hint="cs"/>
          <w:b/>
          <w:bCs/>
          <w:sz w:val="36"/>
          <w:szCs w:val="36"/>
          <w:rtl/>
          <w:lang w:bidi="ar-DZ"/>
        </w:rPr>
        <w:t xml:space="preserve"> </w:t>
      </w:r>
      <w:r w:rsidRPr="00CD3D8F">
        <w:rPr>
          <w:rFonts w:hint="cs"/>
          <w:sz w:val="32"/>
          <w:szCs w:val="32"/>
          <w:rtl/>
          <w:lang w:bidi="ar-DZ"/>
        </w:rPr>
        <w:t>يعد التدريس عملية ذات طبيعة معقدة،</w:t>
      </w:r>
      <w:r>
        <w:rPr>
          <w:sz w:val="32"/>
          <w:szCs w:val="32"/>
          <w:rtl/>
          <w:lang w:bidi="ar-DZ"/>
        </w:rPr>
        <w:t xml:space="preserve"> </w:t>
      </w:r>
      <w:r w:rsidRPr="00CD3D8F">
        <w:rPr>
          <w:rFonts w:hint="cs"/>
          <w:sz w:val="32"/>
          <w:szCs w:val="32"/>
          <w:rtl/>
          <w:lang w:bidi="ar-DZ"/>
        </w:rPr>
        <w:t>ويرجع ذلك إلى أنها تتأثر</w:t>
      </w:r>
      <w:r>
        <w:rPr>
          <w:rFonts w:hint="cs"/>
          <w:sz w:val="32"/>
          <w:szCs w:val="32"/>
          <w:rtl/>
          <w:lang w:bidi="ar-DZ"/>
        </w:rPr>
        <w:t xml:space="preserve"> </w:t>
      </w:r>
      <w:r w:rsidRPr="00CD3D8F">
        <w:rPr>
          <w:rFonts w:hint="cs"/>
          <w:sz w:val="32"/>
          <w:szCs w:val="32"/>
          <w:rtl/>
          <w:lang w:bidi="ar-DZ"/>
        </w:rPr>
        <w:t>بعدد كبير من</w:t>
      </w:r>
    </w:p>
    <w:p w:rsidR="007E3B84" w:rsidRPr="00CD3D8F" w:rsidRDefault="007E3B84" w:rsidP="007E3B84">
      <w:pPr>
        <w:bidi/>
        <w:spacing w:after="0" w:line="360" w:lineRule="auto"/>
        <w:jc w:val="both"/>
        <w:rPr>
          <w:sz w:val="32"/>
          <w:szCs w:val="32"/>
          <w:rtl/>
          <w:lang w:bidi="ar-DZ"/>
        </w:rPr>
      </w:pPr>
      <w:r w:rsidRPr="00CD3D8F">
        <w:rPr>
          <w:rFonts w:hint="cs"/>
          <w:sz w:val="32"/>
          <w:szCs w:val="32"/>
          <w:rtl/>
          <w:lang w:bidi="ar-DZ"/>
        </w:rPr>
        <w:t xml:space="preserve"> العوامل، منه</w:t>
      </w:r>
      <w:r w:rsidRPr="00CD3D8F">
        <w:rPr>
          <w:rFonts w:hint="eastAsia"/>
          <w:sz w:val="32"/>
          <w:szCs w:val="32"/>
          <w:rtl/>
          <w:lang w:bidi="ar-DZ"/>
        </w:rPr>
        <w:t>ا</w:t>
      </w:r>
      <w:r w:rsidRPr="00CD3D8F">
        <w:rPr>
          <w:rFonts w:hint="cs"/>
          <w:sz w:val="32"/>
          <w:szCs w:val="32"/>
          <w:rtl/>
          <w:lang w:bidi="ar-DZ"/>
        </w:rPr>
        <w:t xml:space="preserve"> ما يتصل بطبيعة</w:t>
      </w:r>
      <w:r>
        <w:rPr>
          <w:rFonts w:hint="cs"/>
          <w:sz w:val="32"/>
          <w:szCs w:val="32"/>
          <w:rtl/>
          <w:lang w:bidi="ar-DZ"/>
        </w:rPr>
        <w:t xml:space="preserve"> المادة الدراسية ومتغيرات عرضها</w:t>
      </w:r>
      <w:r w:rsidRPr="00CD3D8F">
        <w:rPr>
          <w:rFonts w:hint="cs"/>
          <w:sz w:val="32"/>
          <w:szCs w:val="32"/>
          <w:rtl/>
          <w:lang w:bidi="ar-DZ"/>
        </w:rPr>
        <w:t>،</w:t>
      </w:r>
      <w:r>
        <w:rPr>
          <w:sz w:val="32"/>
          <w:szCs w:val="32"/>
          <w:rtl/>
          <w:lang w:bidi="ar-DZ"/>
        </w:rPr>
        <w:t xml:space="preserve"> </w:t>
      </w:r>
      <w:r w:rsidRPr="00CD3D8F">
        <w:rPr>
          <w:rFonts w:hint="cs"/>
          <w:sz w:val="32"/>
          <w:szCs w:val="32"/>
          <w:rtl/>
          <w:lang w:bidi="ar-DZ"/>
        </w:rPr>
        <w:t>ومنها ما يتصل بخصائص المتعلم</w:t>
      </w:r>
    </w:p>
    <w:p w:rsidR="007E3B84" w:rsidRPr="00CD3D8F" w:rsidRDefault="007E3B84" w:rsidP="007E3B84">
      <w:pPr>
        <w:bidi/>
        <w:spacing w:after="0" w:line="360" w:lineRule="auto"/>
        <w:jc w:val="both"/>
        <w:rPr>
          <w:sz w:val="32"/>
          <w:szCs w:val="32"/>
          <w:rtl/>
          <w:lang w:bidi="ar-DZ"/>
        </w:rPr>
      </w:pPr>
      <w:r w:rsidRPr="00CD3D8F">
        <w:rPr>
          <w:rFonts w:hint="cs"/>
          <w:sz w:val="32"/>
          <w:szCs w:val="32"/>
          <w:rtl/>
          <w:lang w:bidi="ar-DZ"/>
        </w:rPr>
        <w:t xml:space="preserve"> الشخصية وقدراته وإمكانياته، ومستوا</w:t>
      </w:r>
      <w:r w:rsidRPr="00CD3D8F">
        <w:rPr>
          <w:rFonts w:hint="eastAsia"/>
          <w:sz w:val="32"/>
          <w:szCs w:val="32"/>
          <w:rtl/>
          <w:lang w:bidi="ar-DZ"/>
        </w:rPr>
        <w:t>ه</w:t>
      </w:r>
      <w:r w:rsidRPr="00CD3D8F">
        <w:rPr>
          <w:rFonts w:hint="cs"/>
          <w:sz w:val="32"/>
          <w:szCs w:val="32"/>
          <w:rtl/>
          <w:lang w:bidi="ar-DZ"/>
        </w:rPr>
        <w:t xml:space="preserve"> الاقتصادي والاجتماعي, ومنها ما</w:t>
      </w:r>
      <w:r>
        <w:rPr>
          <w:rFonts w:hint="cs"/>
          <w:sz w:val="32"/>
          <w:szCs w:val="32"/>
          <w:rtl/>
          <w:lang w:bidi="ar-DZ"/>
        </w:rPr>
        <w:t xml:space="preserve"> </w:t>
      </w:r>
      <w:r w:rsidRPr="00CD3D8F">
        <w:rPr>
          <w:rFonts w:hint="cs"/>
          <w:sz w:val="32"/>
          <w:szCs w:val="32"/>
          <w:rtl/>
          <w:lang w:bidi="ar-DZ"/>
        </w:rPr>
        <w:t>يرتبط بالمعلم من حيث قدراته وسماته الشخصية وإعداده العلمي</w:t>
      </w:r>
      <w:r>
        <w:rPr>
          <w:rFonts w:hint="cs"/>
          <w:sz w:val="32"/>
          <w:szCs w:val="32"/>
          <w:rtl/>
          <w:lang w:bidi="ar-DZ"/>
        </w:rPr>
        <w:t xml:space="preserve"> والملكي وأنماطه السلوكي</w:t>
      </w:r>
      <w:r w:rsidRPr="00CD3D8F">
        <w:rPr>
          <w:rFonts w:hint="cs"/>
          <w:sz w:val="32"/>
          <w:szCs w:val="32"/>
          <w:rtl/>
          <w:lang w:bidi="ar-DZ"/>
        </w:rPr>
        <w:t xml:space="preserve"> ، ومستواه الاجتماعي , وإذا أضيف إلى كل هذا المتغيرات المرتبطة بالظروف البيئة المتنوعة داخل المدرس</w:t>
      </w:r>
      <w:r>
        <w:rPr>
          <w:rFonts w:hint="cs"/>
          <w:sz w:val="32"/>
          <w:szCs w:val="32"/>
          <w:rtl/>
          <w:lang w:bidi="ar-DZ"/>
        </w:rPr>
        <w:t>ة بشكل عام وغرفة الصف بشكل خاص</w:t>
      </w:r>
      <w:r w:rsidRPr="00CD3D8F">
        <w:rPr>
          <w:rFonts w:hint="cs"/>
          <w:sz w:val="32"/>
          <w:szCs w:val="32"/>
          <w:rtl/>
          <w:lang w:bidi="ar-DZ"/>
        </w:rPr>
        <w:t xml:space="preserve"> </w:t>
      </w:r>
      <w:r>
        <w:rPr>
          <w:rFonts w:hint="cs"/>
          <w:sz w:val="32"/>
          <w:szCs w:val="32"/>
          <w:rtl/>
          <w:lang w:bidi="ar-DZ"/>
        </w:rPr>
        <w:t>،</w:t>
      </w:r>
      <w:r w:rsidRPr="00CD3D8F">
        <w:rPr>
          <w:rFonts w:hint="cs"/>
          <w:sz w:val="32"/>
          <w:szCs w:val="32"/>
          <w:rtl/>
          <w:lang w:bidi="ar-DZ"/>
        </w:rPr>
        <w:t xml:space="preserve"> نجد أن عملية التدريس معقدة في طبيعتها ،ويشمل التعليم كل من التدريس والإدارة وتهدف  النشاطات الدراسية إلى تحقيق نتائج تربوية محددة ،وإدامة الظروف التي تحتها يمكن أن يحدث التدريس بشكل فعال وكفء</w:t>
      </w:r>
    </w:p>
    <w:p w:rsidR="007E3B84" w:rsidRPr="002A6990" w:rsidRDefault="007E3B84" w:rsidP="007E3B84">
      <w:pPr>
        <w:bidi/>
        <w:spacing w:after="0" w:line="360" w:lineRule="auto"/>
        <w:jc w:val="both"/>
        <w:rPr>
          <w:rFonts w:cs="Arabic Transparent"/>
          <w:sz w:val="32"/>
          <w:szCs w:val="32"/>
          <w:rtl/>
          <w:lang w:bidi="ar-DZ"/>
        </w:rPr>
      </w:pPr>
    </w:p>
    <w:p w:rsidR="007E3B84" w:rsidRPr="002A6990" w:rsidRDefault="007E3B84" w:rsidP="007E3B84">
      <w:pPr>
        <w:bidi/>
        <w:spacing w:after="0" w:line="360" w:lineRule="auto"/>
        <w:jc w:val="both"/>
        <w:rPr>
          <w:rFonts w:cs="Arabic Transparent"/>
          <w:sz w:val="32"/>
          <w:szCs w:val="32"/>
          <w:rtl/>
        </w:rPr>
      </w:pPr>
    </w:p>
    <w:p w:rsidR="007E3B84" w:rsidRPr="002A6990" w:rsidRDefault="007E3B84" w:rsidP="007E3B84">
      <w:pPr>
        <w:bidi/>
        <w:spacing w:after="0" w:line="360" w:lineRule="auto"/>
        <w:jc w:val="both"/>
        <w:rPr>
          <w:rFonts w:cs="Arabic Transparent" w:hint="cs"/>
          <w:sz w:val="32"/>
          <w:szCs w:val="32"/>
          <w:rtl/>
          <w:lang w:bidi="ar-DZ"/>
        </w:rPr>
      </w:pPr>
    </w:p>
    <w:p w:rsidR="00806160" w:rsidRPr="007E3B84" w:rsidRDefault="00806160" w:rsidP="007E3B84">
      <w:pPr>
        <w:rPr>
          <w:sz w:val="32"/>
          <w:szCs w:val="24"/>
          <w:rtl/>
        </w:rPr>
      </w:pPr>
    </w:p>
    <w:sectPr w:rsidR="00806160" w:rsidRPr="007E3B84" w:rsidSect="00F0297D">
      <w:headerReference w:type="default" r:id="rId8"/>
      <w:footerReference w:type="default" r:id="rId9"/>
      <w:footnotePr>
        <w:numRestart w:val="eachPage"/>
      </w:footnotePr>
      <w:pgSz w:w="11906" w:h="16838"/>
      <w:pgMar w:top="1418" w:right="1701" w:bottom="1418" w:left="1418" w:header="709" w:footer="297" w:gutter="0"/>
      <w:pgNumType w:start="2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066D" w:rsidRDefault="002F066D" w:rsidP="00E72354">
      <w:pPr>
        <w:spacing w:after="0" w:line="240" w:lineRule="auto"/>
      </w:pPr>
      <w:r>
        <w:separator/>
      </w:r>
    </w:p>
  </w:endnote>
  <w:endnote w:type="continuationSeparator" w:id="0">
    <w:p w:rsidR="002F066D" w:rsidRDefault="002F066D" w:rsidP="00E723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8811200"/>
      <w:docPartObj>
        <w:docPartGallery w:val="Page Numbers (Bottom of Page)"/>
        <w:docPartUnique/>
      </w:docPartObj>
    </w:sdtPr>
    <w:sdtContent>
      <w:p w:rsidR="001D7A43" w:rsidRDefault="000C2676">
        <w:pPr>
          <w:pStyle w:val="Pieddepage"/>
          <w:jc w:val="center"/>
        </w:pPr>
        <w:fldSimple w:instr=" PAGE   \* MERGEFORMAT ">
          <w:r w:rsidR="007E3B84">
            <w:rPr>
              <w:noProof/>
            </w:rPr>
            <w:t>43</w:t>
          </w:r>
        </w:fldSimple>
      </w:p>
    </w:sdtContent>
  </w:sdt>
  <w:p w:rsidR="00CA62CF" w:rsidRDefault="00CA62C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066D" w:rsidRDefault="002F066D" w:rsidP="00E72354">
      <w:pPr>
        <w:spacing w:after="0" w:line="240" w:lineRule="auto"/>
      </w:pPr>
      <w:r>
        <w:separator/>
      </w:r>
    </w:p>
  </w:footnote>
  <w:footnote w:type="continuationSeparator" w:id="0">
    <w:p w:rsidR="002F066D" w:rsidRDefault="002F066D" w:rsidP="00E72354">
      <w:pPr>
        <w:spacing w:after="0" w:line="240" w:lineRule="auto"/>
      </w:pPr>
      <w:r>
        <w:continuationSeparator/>
      </w:r>
    </w:p>
  </w:footnote>
  <w:footnote w:id="1">
    <w:p w:rsidR="007E3B84" w:rsidRPr="00F23FB4" w:rsidRDefault="007E3B84" w:rsidP="007E3B84">
      <w:pPr>
        <w:pStyle w:val="Notedebasdepage"/>
        <w:bidi/>
        <w:jc w:val="left"/>
        <w:rPr>
          <w:rFonts w:cs="Arabic Transparent"/>
          <w:sz w:val="24"/>
          <w:szCs w:val="24"/>
          <w:rtl/>
          <w:lang w:bidi="ar-DZ"/>
        </w:rPr>
      </w:pPr>
      <w:r w:rsidRPr="00F23FB4">
        <w:rPr>
          <w:rStyle w:val="Appelnotedebasdep"/>
          <w:rFonts w:cs="Arabic Transparent"/>
          <w:sz w:val="24"/>
          <w:szCs w:val="24"/>
        </w:rPr>
        <w:footnoteRef/>
      </w:r>
      <w:r w:rsidRPr="00F23FB4">
        <w:rPr>
          <w:rFonts w:cs="Arabic Transparent" w:hint="cs"/>
          <w:sz w:val="24"/>
          <w:szCs w:val="24"/>
          <w:rtl/>
        </w:rPr>
        <w:t>- لسان العرب</w:t>
      </w:r>
      <w:r>
        <w:rPr>
          <w:rFonts w:cs="Arabic Transparent" w:hint="cs"/>
          <w:sz w:val="24"/>
          <w:szCs w:val="24"/>
          <w:rtl/>
        </w:rPr>
        <w:t xml:space="preserve">، </w:t>
      </w:r>
      <w:r w:rsidRPr="00F23FB4">
        <w:rPr>
          <w:rFonts w:cs="Arabic Transparent" w:hint="cs"/>
          <w:sz w:val="24"/>
          <w:szCs w:val="24"/>
          <w:rtl/>
        </w:rPr>
        <w:t>ابن منظور</w:t>
      </w:r>
      <w:r>
        <w:rPr>
          <w:rFonts w:cs="Arabic Transparent" w:hint="cs"/>
          <w:sz w:val="24"/>
          <w:szCs w:val="24"/>
          <w:rtl/>
        </w:rPr>
        <w:t xml:space="preserve">، </w:t>
      </w:r>
      <w:r w:rsidRPr="00F23FB4">
        <w:rPr>
          <w:rFonts w:cs="Arabic Transparent" w:hint="cs"/>
          <w:sz w:val="24"/>
          <w:szCs w:val="24"/>
          <w:rtl/>
        </w:rPr>
        <w:t>دار إحياء التّراث العربي</w:t>
      </w:r>
      <w:r>
        <w:rPr>
          <w:rFonts w:cs="Arabic Transparent" w:hint="cs"/>
          <w:sz w:val="24"/>
          <w:szCs w:val="24"/>
          <w:rtl/>
        </w:rPr>
        <w:t xml:space="preserve">، </w:t>
      </w:r>
      <w:r w:rsidRPr="00F23FB4">
        <w:rPr>
          <w:rFonts w:cs="Arabic Transparent" w:hint="cs"/>
          <w:sz w:val="24"/>
          <w:szCs w:val="24"/>
          <w:rtl/>
        </w:rPr>
        <w:t>ط</w:t>
      </w:r>
      <w:r>
        <w:rPr>
          <w:rFonts w:cs="Arabic Transparent" w:hint="cs"/>
          <w:sz w:val="24"/>
          <w:szCs w:val="24"/>
          <w:rtl/>
        </w:rPr>
        <w:t xml:space="preserve">، </w:t>
      </w:r>
      <w:r w:rsidRPr="00F23FB4">
        <w:rPr>
          <w:rFonts w:cs="Arabic Transparent" w:hint="cs"/>
          <w:sz w:val="24"/>
          <w:szCs w:val="24"/>
          <w:rtl/>
        </w:rPr>
        <w:t>10</w:t>
      </w:r>
      <w:r>
        <w:rPr>
          <w:rFonts w:cs="Arabic Transparent" w:hint="cs"/>
          <w:sz w:val="24"/>
          <w:szCs w:val="24"/>
          <w:rtl/>
        </w:rPr>
        <w:t xml:space="preserve">، </w:t>
      </w:r>
      <w:r>
        <w:rPr>
          <w:rFonts w:cs="Arabic Transparent"/>
          <w:sz w:val="24"/>
          <w:szCs w:val="24"/>
          <w:rtl/>
        </w:rPr>
        <w:t xml:space="preserve">، </w:t>
      </w:r>
      <w:r>
        <w:rPr>
          <w:rFonts w:cs="Arabic Transparent" w:hint="cs"/>
          <w:sz w:val="24"/>
          <w:szCs w:val="24"/>
          <w:rtl/>
        </w:rPr>
        <w:t xml:space="preserve">1999، ج1، مادة علم. </w:t>
      </w:r>
    </w:p>
  </w:footnote>
  <w:footnote w:id="2">
    <w:p w:rsidR="007E3B84" w:rsidRPr="00ED08B5" w:rsidRDefault="007E3B84" w:rsidP="007E3B84">
      <w:pPr>
        <w:pStyle w:val="Notedebasdepage"/>
        <w:bidi/>
        <w:jc w:val="left"/>
        <w:rPr>
          <w:rFonts w:cs="Arabic Transparent"/>
          <w:sz w:val="24"/>
          <w:szCs w:val="24"/>
          <w:rtl/>
          <w:lang w:bidi="ar-DZ"/>
        </w:rPr>
      </w:pPr>
      <w:r w:rsidRPr="00ED08B5">
        <w:rPr>
          <w:rStyle w:val="Appelnotedebasdep"/>
          <w:rFonts w:cs="Arabic Transparent"/>
          <w:sz w:val="24"/>
          <w:szCs w:val="24"/>
        </w:rPr>
        <w:footnoteRef/>
      </w:r>
      <w:r w:rsidRPr="00ED08B5">
        <w:rPr>
          <w:rFonts w:cs="Arabic Transparent"/>
          <w:sz w:val="24"/>
          <w:szCs w:val="24"/>
        </w:rPr>
        <w:t xml:space="preserve"> </w:t>
      </w:r>
      <w:r>
        <w:rPr>
          <w:rFonts w:cs="Arabic Transparent" w:hint="cs"/>
          <w:sz w:val="24"/>
          <w:szCs w:val="24"/>
          <w:rtl/>
        </w:rPr>
        <w:t xml:space="preserve">- مقاييس اللّغة، </w:t>
      </w:r>
      <w:r>
        <w:rPr>
          <w:rFonts w:cs="Arabic Transparent" w:hint="cs"/>
          <w:sz w:val="24"/>
          <w:szCs w:val="24"/>
          <w:rtl/>
          <w:lang w:bidi="ar-DZ"/>
        </w:rPr>
        <w:t>لأبي الحسن أحمد بن فارس بن زكريا، تح عبد السّلام محمد هارون، دار الفكر، 395</w:t>
      </w:r>
      <w:r w:rsidRPr="00ED08B5">
        <w:rPr>
          <w:rFonts w:cs="Arabic Transparent"/>
          <w:sz w:val="24"/>
          <w:szCs w:val="24"/>
        </w:rPr>
        <w:t xml:space="preserve"> </w:t>
      </w:r>
      <w:r>
        <w:rPr>
          <w:rFonts w:cs="Arabic Transparent" w:hint="cs"/>
          <w:sz w:val="24"/>
          <w:szCs w:val="24"/>
          <w:rtl/>
        </w:rPr>
        <w:t xml:space="preserve">هـ، ص109. </w:t>
      </w:r>
    </w:p>
  </w:footnote>
  <w:footnote w:id="3">
    <w:p w:rsidR="007E3B84" w:rsidRPr="00ED08B5" w:rsidRDefault="007E3B84" w:rsidP="007E3B84">
      <w:pPr>
        <w:pStyle w:val="Notedebasdepage"/>
        <w:bidi/>
        <w:jc w:val="left"/>
        <w:rPr>
          <w:rFonts w:cs="Arabic Transparent"/>
          <w:sz w:val="24"/>
          <w:szCs w:val="24"/>
          <w:rtl/>
          <w:lang w:bidi="ar-DZ"/>
        </w:rPr>
      </w:pPr>
      <w:r w:rsidRPr="00ED08B5">
        <w:rPr>
          <w:rStyle w:val="Appelnotedebasdep"/>
          <w:rFonts w:cs="Arabic Transparent"/>
          <w:sz w:val="24"/>
          <w:szCs w:val="24"/>
        </w:rPr>
        <w:footnoteRef/>
      </w:r>
      <w:r w:rsidRPr="00ED08B5">
        <w:rPr>
          <w:rFonts w:cs="Arabic Transparent"/>
          <w:sz w:val="24"/>
          <w:szCs w:val="24"/>
        </w:rPr>
        <w:t xml:space="preserve"> </w:t>
      </w:r>
      <w:r w:rsidRPr="00ED08B5">
        <w:rPr>
          <w:rFonts w:cs="Arabic Transparent" w:hint="cs"/>
          <w:sz w:val="24"/>
          <w:szCs w:val="24"/>
          <w:rtl/>
        </w:rPr>
        <w:t>-</w:t>
      </w:r>
      <w:r>
        <w:rPr>
          <w:rFonts w:cs="Arabic Transparent" w:hint="cs"/>
          <w:sz w:val="24"/>
          <w:szCs w:val="24"/>
          <w:rtl/>
        </w:rPr>
        <w:t xml:space="preserve"> </w:t>
      </w:r>
      <w:r w:rsidRPr="00ED08B5">
        <w:rPr>
          <w:rFonts w:cs="Arabic Transparent" w:hint="cs"/>
          <w:sz w:val="24"/>
          <w:szCs w:val="24"/>
          <w:rtl/>
        </w:rPr>
        <w:t>تعليمية اللّغة العربية</w:t>
      </w:r>
      <w:r>
        <w:rPr>
          <w:rFonts w:cs="Arabic Transparent" w:hint="cs"/>
          <w:sz w:val="24"/>
          <w:szCs w:val="24"/>
          <w:rtl/>
        </w:rPr>
        <w:t xml:space="preserve">، </w:t>
      </w:r>
      <w:r w:rsidRPr="00ED08B5">
        <w:rPr>
          <w:rFonts w:cs="Arabic Transparent" w:hint="cs"/>
          <w:sz w:val="24"/>
          <w:szCs w:val="24"/>
          <w:rtl/>
        </w:rPr>
        <w:t>أنطوان صياح</w:t>
      </w:r>
      <w:r>
        <w:rPr>
          <w:rFonts w:cs="Arabic Transparent" w:hint="cs"/>
          <w:sz w:val="24"/>
          <w:szCs w:val="24"/>
          <w:rtl/>
        </w:rPr>
        <w:t xml:space="preserve">، </w:t>
      </w:r>
      <w:r w:rsidRPr="00ED08B5">
        <w:rPr>
          <w:rFonts w:cs="Arabic Transparent" w:hint="cs"/>
          <w:sz w:val="24"/>
          <w:szCs w:val="24"/>
          <w:rtl/>
        </w:rPr>
        <w:t>دار النّهضة العربية</w:t>
      </w:r>
      <w:r>
        <w:rPr>
          <w:rFonts w:cs="Arabic Transparent" w:hint="cs"/>
          <w:sz w:val="24"/>
          <w:szCs w:val="24"/>
          <w:rtl/>
        </w:rPr>
        <w:t xml:space="preserve">، ط1، 2008، ص18. </w:t>
      </w:r>
    </w:p>
  </w:footnote>
  <w:footnote w:id="4">
    <w:p w:rsidR="007E3B84" w:rsidRPr="00396018" w:rsidRDefault="007E3B84" w:rsidP="007E3B84">
      <w:pPr>
        <w:pStyle w:val="Notedebasdepage"/>
        <w:bidi/>
        <w:jc w:val="left"/>
        <w:rPr>
          <w:rFonts w:cs="Arabic Transparent"/>
          <w:sz w:val="24"/>
          <w:szCs w:val="24"/>
          <w:rtl/>
          <w:lang w:bidi="ar-DZ"/>
        </w:rPr>
      </w:pPr>
      <w:r w:rsidRPr="00396018">
        <w:rPr>
          <w:rStyle w:val="Appelnotedebasdep"/>
          <w:sz w:val="24"/>
          <w:szCs w:val="24"/>
        </w:rPr>
        <w:footnoteRef/>
      </w:r>
      <w:r>
        <w:rPr>
          <w:rFonts w:cs="Arabic Transparent" w:hint="cs"/>
          <w:sz w:val="24"/>
          <w:szCs w:val="24"/>
          <w:rtl/>
          <w:lang w:bidi="ar-DZ"/>
        </w:rPr>
        <w:t xml:space="preserve">.- نحو استراتيجية التّعليم بالمقاربات، رمضان ارزبل، دار الأمل، دط، ج1، ص48. </w:t>
      </w:r>
    </w:p>
  </w:footnote>
  <w:footnote w:id="5">
    <w:p w:rsidR="007E3B84" w:rsidRPr="00F93768" w:rsidRDefault="007E3B84" w:rsidP="007E3B84">
      <w:pPr>
        <w:pStyle w:val="Notedebasdepage"/>
        <w:bidi/>
        <w:jc w:val="left"/>
        <w:rPr>
          <w:rFonts w:cs="Arabic Transparent"/>
          <w:sz w:val="24"/>
          <w:szCs w:val="24"/>
          <w:rtl/>
          <w:lang w:bidi="ar-DZ"/>
        </w:rPr>
      </w:pPr>
      <w:r w:rsidRPr="00F93768">
        <w:rPr>
          <w:rStyle w:val="Appelnotedebasdep"/>
          <w:sz w:val="24"/>
          <w:szCs w:val="24"/>
        </w:rPr>
        <w:footnoteRef/>
      </w:r>
      <w:r>
        <w:rPr>
          <w:rFonts w:cs="Arabic Transparent" w:hint="cs"/>
          <w:sz w:val="24"/>
          <w:szCs w:val="24"/>
          <w:rtl/>
          <w:lang w:bidi="ar-DZ"/>
        </w:rPr>
        <w:t>.- المرجع نفسه، ص48</w:t>
      </w:r>
    </w:p>
  </w:footnote>
  <w:footnote w:id="6">
    <w:p w:rsidR="007E3B84" w:rsidRPr="00CF7548" w:rsidRDefault="007E3B84" w:rsidP="007E3B84">
      <w:pPr>
        <w:bidi/>
        <w:spacing w:line="240" w:lineRule="auto"/>
        <w:jc w:val="left"/>
      </w:pPr>
      <w:r w:rsidRPr="00650419">
        <w:rPr>
          <w:rStyle w:val="Appelnotedebasdep"/>
          <w:rFonts w:cs="Arabic Transparent"/>
          <w:szCs w:val="24"/>
        </w:rPr>
        <w:footnoteRef/>
      </w:r>
      <w:r w:rsidRPr="00650419">
        <w:rPr>
          <w:rFonts w:cs="Arabic Transparent"/>
          <w:szCs w:val="24"/>
        </w:rPr>
        <w:t xml:space="preserve"> </w:t>
      </w:r>
      <w:r>
        <w:rPr>
          <w:rFonts w:cs="Arabic Transparent" w:hint="cs"/>
          <w:szCs w:val="24"/>
          <w:rtl/>
        </w:rPr>
        <w:t>.</w:t>
      </w:r>
      <w:r w:rsidRPr="00650419">
        <w:rPr>
          <w:rFonts w:cs="Arabic Transparent" w:hint="cs"/>
          <w:szCs w:val="24"/>
          <w:rtl/>
        </w:rPr>
        <w:t>-</w:t>
      </w:r>
      <w:r>
        <w:rPr>
          <w:rFonts w:cs="Arabic Transparent" w:hint="cs"/>
          <w:szCs w:val="24"/>
          <w:rtl/>
        </w:rPr>
        <w:t xml:space="preserve"> </w:t>
      </w:r>
      <w:r w:rsidRPr="00650419">
        <w:rPr>
          <w:rFonts w:cs="Arabic Transparent" w:hint="cs"/>
          <w:szCs w:val="24"/>
          <w:rtl/>
          <w:lang w:bidi="ar-DZ"/>
        </w:rPr>
        <w:t>عودة إلى تعريف التّعليمية</w:t>
      </w:r>
      <w:r>
        <w:rPr>
          <w:rFonts w:cs="Arabic Transparent" w:hint="cs"/>
          <w:szCs w:val="24"/>
          <w:rtl/>
          <w:lang w:bidi="ar-DZ"/>
        </w:rPr>
        <w:t xml:space="preserve">، </w:t>
      </w:r>
      <w:r w:rsidRPr="00650419">
        <w:rPr>
          <w:rFonts w:cs="Arabic Transparent" w:hint="cs"/>
          <w:szCs w:val="24"/>
          <w:rtl/>
          <w:lang w:bidi="ar-DZ"/>
        </w:rPr>
        <w:t>محمد الدّريج</w:t>
      </w:r>
      <w:r>
        <w:rPr>
          <w:rFonts w:cs="Arabic Transparent" w:hint="cs"/>
          <w:szCs w:val="24"/>
          <w:rtl/>
          <w:lang w:bidi="ar-DZ"/>
        </w:rPr>
        <w:t xml:space="preserve">، </w:t>
      </w:r>
      <w:r w:rsidRPr="005E5564">
        <w:t>http</w:t>
      </w:r>
      <w:r>
        <w:t xml:space="preserve">: </w:t>
      </w:r>
      <w:r w:rsidRPr="005E5564">
        <w:t>//www</w:t>
      </w:r>
      <w:r>
        <w:t xml:space="preserve">. </w:t>
      </w:r>
      <w:r w:rsidRPr="005E5564">
        <w:t>taalimnet</w:t>
      </w:r>
      <w:r>
        <w:t xml:space="preserve">. </w:t>
      </w:r>
      <w:r w:rsidRPr="005E5564">
        <w:t>com/old/articles</w:t>
      </w:r>
      <w:r>
        <w:t xml:space="preserve">. </w:t>
      </w:r>
      <w:r w:rsidRPr="005E5564">
        <w:t>php?article_id=786</w:t>
      </w:r>
    </w:p>
  </w:footnote>
  <w:footnote w:id="7">
    <w:p w:rsidR="007E3B84" w:rsidRPr="00F93768" w:rsidRDefault="007E3B84" w:rsidP="007E3B84">
      <w:pPr>
        <w:pStyle w:val="Notedebasdepage"/>
        <w:bidi/>
        <w:jc w:val="left"/>
        <w:rPr>
          <w:sz w:val="24"/>
          <w:szCs w:val="24"/>
          <w:rtl/>
          <w:lang w:bidi="ar-DZ"/>
        </w:rPr>
      </w:pPr>
      <w:r w:rsidRPr="00F93768">
        <w:rPr>
          <w:rStyle w:val="Appelnotedebasdep"/>
          <w:sz w:val="24"/>
          <w:szCs w:val="24"/>
        </w:rPr>
        <w:footnoteRef/>
      </w:r>
      <w:r w:rsidRPr="00F93768">
        <w:rPr>
          <w:sz w:val="24"/>
          <w:szCs w:val="24"/>
        </w:rPr>
        <w:t xml:space="preserve"> </w:t>
      </w:r>
      <w:r>
        <w:rPr>
          <w:rFonts w:hint="cs"/>
          <w:sz w:val="24"/>
          <w:szCs w:val="24"/>
          <w:rtl/>
        </w:rPr>
        <w:t xml:space="preserve">.- تعليمية اللّغة العربية، أنطوان صياح، ص14. </w:t>
      </w:r>
    </w:p>
  </w:footnote>
  <w:footnote w:id="8">
    <w:p w:rsidR="007E3B84" w:rsidRPr="003426DB" w:rsidRDefault="007E3B84" w:rsidP="007E3B84">
      <w:pPr>
        <w:pStyle w:val="Notedebasdepage"/>
        <w:bidi/>
        <w:jc w:val="left"/>
        <w:rPr>
          <w:sz w:val="24"/>
          <w:szCs w:val="24"/>
          <w:rtl/>
          <w:lang w:bidi="ar-DZ"/>
        </w:rPr>
      </w:pPr>
      <w:r w:rsidRPr="003426DB">
        <w:rPr>
          <w:rStyle w:val="Appelnotedebasdep"/>
          <w:sz w:val="24"/>
          <w:szCs w:val="24"/>
        </w:rPr>
        <w:footnoteRef/>
      </w:r>
      <w:r w:rsidRPr="003426DB">
        <w:rPr>
          <w:sz w:val="24"/>
          <w:szCs w:val="24"/>
        </w:rPr>
        <w:t xml:space="preserve"> </w:t>
      </w:r>
      <w:r>
        <w:rPr>
          <w:rFonts w:hint="cs"/>
          <w:sz w:val="24"/>
          <w:szCs w:val="24"/>
          <w:rtl/>
        </w:rPr>
        <w:t>-</w:t>
      </w:r>
      <w:r w:rsidRPr="009D5763">
        <w:rPr>
          <w:rFonts w:cs="Arabic Transparent" w:hint="cs"/>
          <w:sz w:val="24"/>
          <w:szCs w:val="24"/>
          <w:rtl/>
        </w:rPr>
        <w:t xml:space="preserve"> </w:t>
      </w:r>
      <w:r>
        <w:rPr>
          <w:rFonts w:cs="Arabic Transparent" w:hint="cs"/>
          <w:sz w:val="24"/>
          <w:szCs w:val="24"/>
          <w:rtl/>
        </w:rPr>
        <w:t xml:space="preserve">تعليمية اللّغة العربية، أنطوان صياح، </w:t>
      </w:r>
      <w:r>
        <w:rPr>
          <w:rFonts w:hint="cs"/>
          <w:sz w:val="24"/>
          <w:szCs w:val="24"/>
          <w:rtl/>
        </w:rPr>
        <w:t xml:space="preserve">ص20. </w:t>
      </w:r>
    </w:p>
  </w:footnote>
  <w:footnote w:id="9">
    <w:p w:rsidR="007E3B84" w:rsidRPr="0011635B" w:rsidRDefault="007E3B84" w:rsidP="007E3B84">
      <w:pPr>
        <w:pStyle w:val="Notedebasdepage"/>
        <w:bidi/>
        <w:jc w:val="left"/>
        <w:rPr>
          <w:rFonts w:cs="Arabic Transparent"/>
          <w:sz w:val="24"/>
          <w:szCs w:val="24"/>
          <w:rtl/>
          <w:lang w:bidi="ar-DZ"/>
        </w:rPr>
      </w:pPr>
      <w:r w:rsidRPr="003426DB">
        <w:rPr>
          <w:rStyle w:val="Appelnotedebasdep"/>
          <w:sz w:val="24"/>
          <w:szCs w:val="24"/>
        </w:rPr>
        <w:footnoteRef/>
      </w:r>
      <w:r w:rsidRPr="003426DB">
        <w:rPr>
          <w:sz w:val="24"/>
          <w:szCs w:val="24"/>
        </w:rPr>
        <w:t xml:space="preserve"> </w:t>
      </w:r>
      <w:r>
        <w:rPr>
          <w:rFonts w:hint="cs"/>
          <w:sz w:val="24"/>
          <w:szCs w:val="24"/>
          <w:rtl/>
        </w:rPr>
        <w:t>-</w:t>
      </w:r>
      <w:r>
        <w:rPr>
          <w:rFonts w:cs="Arabic Transparent" w:hint="cs"/>
          <w:sz w:val="24"/>
          <w:szCs w:val="24"/>
          <w:rtl/>
        </w:rPr>
        <w:t xml:space="preserve"> </w:t>
      </w:r>
      <w:r>
        <w:rPr>
          <w:rFonts w:hint="cs"/>
          <w:sz w:val="24"/>
          <w:szCs w:val="24"/>
          <w:rtl/>
        </w:rPr>
        <w:t xml:space="preserve">المرجع نفسه، </w:t>
      </w:r>
      <w:r>
        <w:rPr>
          <w:rFonts w:cs="Arabic Transparent" w:hint="cs"/>
          <w:sz w:val="24"/>
          <w:szCs w:val="24"/>
          <w:rtl/>
        </w:rPr>
        <w:t xml:space="preserve">ص20. </w:t>
      </w:r>
    </w:p>
  </w:footnote>
  <w:footnote w:id="10">
    <w:p w:rsidR="007E3B84" w:rsidRPr="00EE4D33" w:rsidRDefault="007E3B84" w:rsidP="007E3B84">
      <w:pPr>
        <w:pStyle w:val="Notedebasdepage"/>
        <w:bidi/>
        <w:jc w:val="left"/>
        <w:rPr>
          <w:sz w:val="24"/>
          <w:szCs w:val="24"/>
          <w:rtl/>
          <w:lang w:bidi="ar-DZ"/>
        </w:rPr>
      </w:pPr>
      <w:r w:rsidRPr="00EE4D33">
        <w:rPr>
          <w:rStyle w:val="Appelnotedebasdep"/>
          <w:sz w:val="24"/>
          <w:szCs w:val="24"/>
        </w:rPr>
        <w:footnoteRef/>
      </w:r>
      <w:r w:rsidRPr="00EE4D33">
        <w:rPr>
          <w:sz w:val="24"/>
          <w:szCs w:val="24"/>
        </w:rPr>
        <w:t xml:space="preserve"> </w:t>
      </w:r>
      <w:r>
        <w:rPr>
          <w:rFonts w:hint="cs"/>
          <w:sz w:val="24"/>
          <w:szCs w:val="24"/>
          <w:rtl/>
        </w:rPr>
        <w:t xml:space="preserve">- نفسه، ص20. </w:t>
      </w:r>
    </w:p>
  </w:footnote>
  <w:footnote w:id="11">
    <w:p w:rsidR="007E3B84" w:rsidRPr="00FB3D4A" w:rsidRDefault="007E3B84" w:rsidP="007E3B84">
      <w:pPr>
        <w:pStyle w:val="Notedebasdepage"/>
        <w:bidi/>
        <w:jc w:val="left"/>
        <w:rPr>
          <w:sz w:val="24"/>
          <w:szCs w:val="24"/>
          <w:rtl/>
          <w:lang w:bidi="ar-DZ"/>
        </w:rPr>
      </w:pPr>
      <w:r w:rsidRPr="00FB3D4A">
        <w:rPr>
          <w:rStyle w:val="Appelnotedebasdep"/>
          <w:sz w:val="24"/>
          <w:szCs w:val="24"/>
        </w:rPr>
        <w:footnoteRef/>
      </w:r>
      <w:r w:rsidRPr="00FB3D4A">
        <w:rPr>
          <w:sz w:val="24"/>
          <w:szCs w:val="24"/>
        </w:rPr>
        <w:t xml:space="preserve"> </w:t>
      </w:r>
      <w:r w:rsidRPr="00FB3D4A">
        <w:rPr>
          <w:rFonts w:hint="cs"/>
          <w:sz w:val="24"/>
          <w:szCs w:val="24"/>
          <w:rtl/>
        </w:rPr>
        <w:t>-</w:t>
      </w:r>
      <w:r>
        <w:rPr>
          <w:sz w:val="24"/>
          <w:szCs w:val="24"/>
        </w:rPr>
        <w:t xml:space="preserve"> </w:t>
      </w:r>
      <w:r w:rsidRPr="00FB3D4A">
        <w:rPr>
          <w:rFonts w:hint="cs"/>
          <w:sz w:val="24"/>
          <w:szCs w:val="24"/>
          <w:rtl/>
        </w:rPr>
        <w:t>العلم والتّعليم والمعلم من منظور علم الاجتماع</w:t>
      </w:r>
      <w:r>
        <w:rPr>
          <w:rFonts w:hint="cs"/>
          <w:sz w:val="24"/>
          <w:szCs w:val="24"/>
          <w:rtl/>
        </w:rPr>
        <w:t xml:space="preserve">، </w:t>
      </w:r>
      <w:r w:rsidRPr="00FB3D4A">
        <w:rPr>
          <w:rFonts w:hint="cs"/>
          <w:sz w:val="24"/>
          <w:szCs w:val="24"/>
          <w:rtl/>
        </w:rPr>
        <w:t>حسين عبد الحميد أحمد رشوان</w:t>
      </w:r>
      <w:r>
        <w:rPr>
          <w:rFonts w:hint="cs"/>
          <w:sz w:val="24"/>
          <w:szCs w:val="24"/>
          <w:rtl/>
        </w:rPr>
        <w:t xml:space="preserve">، </w:t>
      </w:r>
      <w:r w:rsidRPr="00FB3D4A">
        <w:rPr>
          <w:rFonts w:hint="cs"/>
          <w:sz w:val="24"/>
          <w:szCs w:val="24"/>
          <w:rtl/>
        </w:rPr>
        <w:t>مؤسسة شباب الجامعة</w:t>
      </w:r>
      <w:r>
        <w:rPr>
          <w:rFonts w:hint="cs"/>
          <w:sz w:val="24"/>
          <w:szCs w:val="24"/>
          <w:rtl/>
        </w:rPr>
        <w:t xml:space="preserve">، </w:t>
      </w:r>
      <w:r w:rsidRPr="00FB3D4A">
        <w:rPr>
          <w:rFonts w:hint="cs"/>
          <w:sz w:val="24"/>
          <w:szCs w:val="24"/>
          <w:rtl/>
        </w:rPr>
        <w:t>دط</w:t>
      </w:r>
      <w:r>
        <w:rPr>
          <w:rFonts w:hint="cs"/>
          <w:sz w:val="24"/>
          <w:szCs w:val="24"/>
          <w:rtl/>
        </w:rPr>
        <w:t xml:space="preserve">، </w:t>
      </w:r>
      <w:r w:rsidRPr="00FB3D4A">
        <w:rPr>
          <w:rFonts w:hint="cs"/>
          <w:sz w:val="24"/>
          <w:szCs w:val="24"/>
          <w:rtl/>
        </w:rPr>
        <w:t>2006</w:t>
      </w:r>
      <w:r>
        <w:rPr>
          <w:rFonts w:hint="cs"/>
          <w:sz w:val="24"/>
          <w:szCs w:val="24"/>
          <w:rtl/>
        </w:rPr>
        <w:t xml:space="preserve">، </w:t>
      </w:r>
      <w:r w:rsidRPr="00FB3D4A">
        <w:rPr>
          <w:rFonts w:hint="cs"/>
          <w:sz w:val="24"/>
          <w:szCs w:val="24"/>
          <w:rtl/>
        </w:rPr>
        <w:t>ص70</w:t>
      </w:r>
      <w:r>
        <w:rPr>
          <w:rFonts w:hint="cs"/>
          <w:sz w:val="24"/>
          <w:szCs w:val="24"/>
          <w:rtl/>
        </w:rPr>
        <w:t xml:space="preserve">. </w:t>
      </w:r>
    </w:p>
  </w:footnote>
  <w:footnote w:id="12">
    <w:p w:rsidR="007E3B84" w:rsidRPr="00FB3D4A" w:rsidRDefault="007E3B84" w:rsidP="007E3B84">
      <w:pPr>
        <w:pStyle w:val="Notedebasdepage"/>
        <w:bidi/>
        <w:jc w:val="left"/>
        <w:rPr>
          <w:sz w:val="24"/>
          <w:szCs w:val="24"/>
          <w:rtl/>
          <w:lang w:bidi="ar-DZ"/>
        </w:rPr>
      </w:pPr>
      <w:r w:rsidRPr="00FB3D4A">
        <w:rPr>
          <w:rStyle w:val="Appelnotedebasdep"/>
          <w:sz w:val="24"/>
          <w:szCs w:val="24"/>
        </w:rPr>
        <w:footnoteRef/>
      </w:r>
      <w:r w:rsidRPr="00FB3D4A">
        <w:rPr>
          <w:sz w:val="24"/>
          <w:szCs w:val="24"/>
        </w:rPr>
        <w:t xml:space="preserve"> </w:t>
      </w:r>
      <w:r>
        <w:rPr>
          <w:rFonts w:hint="cs"/>
          <w:sz w:val="24"/>
          <w:szCs w:val="24"/>
          <w:rtl/>
        </w:rPr>
        <w:t>-</w:t>
      </w:r>
      <w:r>
        <w:rPr>
          <w:sz w:val="24"/>
          <w:szCs w:val="24"/>
        </w:rPr>
        <w:t xml:space="preserve"> </w:t>
      </w:r>
      <w:r>
        <w:rPr>
          <w:rFonts w:hint="cs"/>
          <w:sz w:val="24"/>
          <w:szCs w:val="24"/>
          <w:rtl/>
        </w:rPr>
        <w:t xml:space="preserve">صعوبات التّعلم، سامي محمد ملحم، دار المسيرة، ط1، 2010، ص22. </w:t>
      </w:r>
    </w:p>
  </w:footnote>
  <w:footnote w:id="13">
    <w:p w:rsidR="007E3B84" w:rsidRPr="00F02AF2" w:rsidRDefault="007E3B84" w:rsidP="007E3B84">
      <w:pPr>
        <w:pStyle w:val="Notedebasdepage"/>
        <w:bidi/>
        <w:jc w:val="left"/>
        <w:rPr>
          <w:sz w:val="24"/>
          <w:szCs w:val="24"/>
          <w:rtl/>
          <w:lang w:bidi="ar-DZ"/>
        </w:rPr>
      </w:pPr>
      <w:r w:rsidRPr="00F02AF2">
        <w:rPr>
          <w:rStyle w:val="Appelnotedebasdep"/>
          <w:sz w:val="24"/>
          <w:szCs w:val="24"/>
        </w:rPr>
        <w:footnoteRef/>
      </w:r>
      <w:r w:rsidRPr="00F02AF2">
        <w:rPr>
          <w:sz w:val="24"/>
          <w:szCs w:val="24"/>
        </w:rPr>
        <w:t xml:space="preserve"> </w:t>
      </w:r>
      <w:r>
        <w:rPr>
          <w:rFonts w:hint="cs"/>
          <w:sz w:val="24"/>
          <w:szCs w:val="24"/>
          <w:rtl/>
        </w:rPr>
        <w:t>-</w:t>
      </w:r>
      <w:r>
        <w:rPr>
          <w:sz w:val="24"/>
          <w:szCs w:val="24"/>
        </w:rPr>
        <w:t xml:space="preserve"> </w:t>
      </w:r>
      <w:r>
        <w:rPr>
          <w:rFonts w:hint="cs"/>
          <w:sz w:val="24"/>
          <w:szCs w:val="24"/>
          <w:rtl/>
        </w:rPr>
        <w:t xml:space="preserve">العلم والتّعليم والمعلم من منظور علم الاجتماع، حسين عبد الحميد أحمد رشوان، ص72. </w:t>
      </w:r>
    </w:p>
  </w:footnote>
  <w:footnote w:id="14">
    <w:p w:rsidR="007E3B84" w:rsidRPr="00F02AF2" w:rsidRDefault="007E3B84" w:rsidP="007E3B84">
      <w:pPr>
        <w:pStyle w:val="Notedebasdepage"/>
        <w:bidi/>
        <w:jc w:val="left"/>
        <w:rPr>
          <w:sz w:val="24"/>
          <w:szCs w:val="24"/>
          <w:rtl/>
          <w:lang w:bidi="ar-DZ"/>
        </w:rPr>
      </w:pPr>
      <w:r w:rsidRPr="00F02AF2">
        <w:rPr>
          <w:rStyle w:val="Appelnotedebasdep"/>
          <w:sz w:val="24"/>
          <w:szCs w:val="24"/>
        </w:rPr>
        <w:footnoteRef/>
      </w:r>
      <w:r w:rsidRPr="00F02AF2">
        <w:rPr>
          <w:sz w:val="24"/>
          <w:szCs w:val="24"/>
        </w:rPr>
        <w:t xml:space="preserve"> </w:t>
      </w:r>
      <w:r>
        <w:rPr>
          <w:rFonts w:hint="cs"/>
          <w:sz w:val="24"/>
          <w:szCs w:val="24"/>
          <w:rtl/>
        </w:rPr>
        <w:t>-</w:t>
      </w:r>
      <w:r>
        <w:rPr>
          <w:sz w:val="24"/>
          <w:szCs w:val="24"/>
        </w:rPr>
        <w:t xml:space="preserve"> </w:t>
      </w:r>
      <w:r>
        <w:rPr>
          <w:rFonts w:hint="cs"/>
          <w:sz w:val="24"/>
          <w:szCs w:val="24"/>
          <w:rtl/>
        </w:rPr>
        <w:t>المرجع نفسه، ص72.</w:t>
      </w:r>
    </w:p>
  </w:footnote>
  <w:footnote w:id="15">
    <w:p w:rsidR="007E3B84" w:rsidRPr="00206FD4" w:rsidRDefault="007E3B84" w:rsidP="007E3B84">
      <w:pPr>
        <w:pStyle w:val="Notedebasdepage"/>
        <w:bidi/>
        <w:jc w:val="left"/>
        <w:rPr>
          <w:sz w:val="24"/>
          <w:szCs w:val="24"/>
          <w:rtl/>
          <w:lang w:bidi="ar-DZ"/>
        </w:rPr>
      </w:pPr>
      <w:r w:rsidRPr="00206FD4">
        <w:rPr>
          <w:rStyle w:val="Appelnotedebasdep"/>
          <w:sz w:val="24"/>
          <w:szCs w:val="24"/>
        </w:rPr>
        <w:footnoteRef/>
      </w:r>
      <w:r w:rsidRPr="00206FD4">
        <w:rPr>
          <w:sz w:val="24"/>
          <w:szCs w:val="24"/>
        </w:rPr>
        <w:t xml:space="preserve"> </w:t>
      </w:r>
      <w:r>
        <w:rPr>
          <w:rFonts w:hint="cs"/>
          <w:sz w:val="24"/>
          <w:szCs w:val="24"/>
          <w:rtl/>
        </w:rPr>
        <w:t>-</w:t>
      </w:r>
      <w:r>
        <w:rPr>
          <w:sz w:val="24"/>
          <w:szCs w:val="24"/>
        </w:rPr>
        <w:t xml:space="preserve"> </w:t>
      </w:r>
      <w:r>
        <w:rPr>
          <w:rFonts w:hint="cs"/>
          <w:sz w:val="24"/>
          <w:szCs w:val="24"/>
          <w:rtl/>
        </w:rPr>
        <w:t xml:space="preserve">صعوبات التّعلم، سامي محمد ملحم، ص22، . . . 24. </w:t>
      </w:r>
    </w:p>
  </w:footnote>
  <w:footnote w:id="16">
    <w:p w:rsidR="007E3B84" w:rsidRPr="00206FD4" w:rsidRDefault="007E3B84" w:rsidP="007E3B84">
      <w:pPr>
        <w:pStyle w:val="Notedebasdepage"/>
        <w:bidi/>
        <w:jc w:val="left"/>
        <w:rPr>
          <w:sz w:val="24"/>
          <w:szCs w:val="24"/>
          <w:rtl/>
          <w:lang w:bidi="ar-DZ"/>
        </w:rPr>
      </w:pPr>
      <w:r w:rsidRPr="00206FD4">
        <w:rPr>
          <w:rStyle w:val="Appelnotedebasdep"/>
          <w:sz w:val="24"/>
          <w:szCs w:val="24"/>
        </w:rPr>
        <w:footnoteRef/>
      </w:r>
      <w:r w:rsidRPr="00206FD4">
        <w:rPr>
          <w:sz w:val="24"/>
          <w:szCs w:val="24"/>
        </w:rPr>
        <w:t xml:space="preserve"> </w:t>
      </w:r>
      <w:r>
        <w:rPr>
          <w:rFonts w:hint="cs"/>
          <w:sz w:val="24"/>
          <w:szCs w:val="24"/>
          <w:rtl/>
        </w:rPr>
        <w:t>-</w:t>
      </w:r>
      <w:r>
        <w:rPr>
          <w:sz w:val="24"/>
          <w:szCs w:val="24"/>
        </w:rPr>
        <w:t xml:space="preserve"> </w:t>
      </w:r>
      <w:r>
        <w:rPr>
          <w:rFonts w:hint="cs"/>
          <w:sz w:val="24"/>
          <w:szCs w:val="24"/>
          <w:rtl/>
        </w:rPr>
        <w:t xml:space="preserve">التّعلم أسسه وتطبيقاته، رجاء محمود بوعلام، دار المسيرة، الأردن، ط2، 2010، ص24. </w:t>
      </w:r>
    </w:p>
  </w:footnote>
  <w:footnote w:id="17">
    <w:p w:rsidR="007E3B84" w:rsidRPr="00715D8D" w:rsidRDefault="007E3B84" w:rsidP="007E3B84">
      <w:pPr>
        <w:pStyle w:val="Notedebasdepage"/>
        <w:bidi/>
        <w:jc w:val="left"/>
        <w:rPr>
          <w:sz w:val="24"/>
          <w:szCs w:val="24"/>
          <w:rtl/>
          <w:lang w:bidi="ar-DZ"/>
        </w:rPr>
      </w:pPr>
      <w:r w:rsidRPr="00715D8D">
        <w:rPr>
          <w:rStyle w:val="Appelnotedebasdep"/>
          <w:sz w:val="24"/>
          <w:szCs w:val="24"/>
        </w:rPr>
        <w:footnoteRef/>
      </w:r>
      <w:r w:rsidRPr="00715D8D">
        <w:rPr>
          <w:sz w:val="24"/>
          <w:szCs w:val="24"/>
        </w:rPr>
        <w:t xml:space="preserve"> </w:t>
      </w:r>
      <w:r>
        <w:rPr>
          <w:rFonts w:hint="cs"/>
          <w:sz w:val="24"/>
          <w:szCs w:val="24"/>
          <w:rtl/>
        </w:rPr>
        <w:t>-</w:t>
      </w:r>
      <w:r>
        <w:rPr>
          <w:sz w:val="24"/>
          <w:szCs w:val="24"/>
        </w:rPr>
        <w:t xml:space="preserve"> </w:t>
      </w:r>
      <w:r>
        <w:rPr>
          <w:rFonts w:hint="cs"/>
          <w:sz w:val="24"/>
          <w:szCs w:val="24"/>
          <w:rtl/>
        </w:rPr>
        <w:t xml:space="preserve">منهاج المعلم والإدارة التّربوية، سمير محمد كبريت، دار النهضة العربية للطباعة، بيروت، ط1، 1998، ص7. </w:t>
      </w:r>
    </w:p>
  </w:footnote>
  <w:footnote w:id="18">
    <w:p w:rsidR="007E3B84" w:rsidRPr="00715D8D" w:rsidRDefault="007E3B84" w:rsidP="007E3B84">
      <w:pPr>
        <w:pStyle w:val="Notedebasdepage"/>
        <w:bidi/>
        <w:jc w:val="left"/>
        <w:rPr>
          <w:sz w:val="24"/>
          <w:szCs w:val="24"/>
          <w:rtl/>
          <w:lang w:bidi="ar-DZ"/>
        </w:rPr>
      </w:pPr>
      <w:r w:rsidRPr="00715D8D">
        <w:rPr>
          <w:rStyle w:val="Appelnotedebasdep"/>
          <w:sz w:val="24"/>
          <w:szCs w:val="24"/>
        </w:rPr>
        <w:footnoteRef/>
      </w:r>
      <w:r w:rsidRPr="00715D8D">
        <w:rPr>
          <w:sz w:val="24"/>
          <w:szCs w:val="24"/>
        </w:rPr>
        <w:t xml:space="preserve"> </w:t>
      </w:r>
      <w:r>
        <w:rPr>
          <w:rFonts w:hint="cs"/>
          <w:sz w:val="24"/>
          <w:szCs w:val="24"/>
          <w:rtl/>
        </w:rPr>
        <w:t>-</w:t>
      </w:r>
      <w:r>
        <w:rPr>
          <w:sz w:val="24"/>
          <w:szCs w:val="24"/>
        </w:rPr>
        <w:t xml:space="preserve"> </w:t>
      </w:r>
      <w:r>
        <w:rPr>
          <w:rFonts w:hint="cs"/>
          <w:sz w:val="24"/>
          <w:szCs w:val="24"/>
          <w:rtl/>
        </w:rPr>
        <w:t>يراجع المرجع نفسه، ص8.</w:t>
      </w:r>
    </w:p>
  </w:footnote>
  <w:footnote w:id="19">
    <w:p w:rsidR="007E3B84" w:rsidRPr="00715D8D" w:rsidRDefault="007E3B84" w:rsidP="007E3B84">
      <w:pPr>
        <w:pStyle w:val="Notedebasdepage"/>
        <w:bidi/>
        <w:jc w:val="left"/>
        <w:rPr>
          <w:sz w:val="24"/>
          <w:szCs w:val="24"/>
          <w:rtl/>
          <w:lang w:bidi="ar-DZ"/>
        </w:rPr>
      </w:pPr>
      <w:r w:rsidRPr="00715D8D">
        <w:rPr>
          <w:rStyle w:val="Appelnotedebasdep"/>
          <w:sz w:val="24"/>
          <w:szCs w:val="24"/>
        </w:rPr>
        <w:footnoteRef/>
      </w:r>
      <w:r w:rsidRPr="00715D8D">
        <w:rPr>
          <w:sz w:val="24"/>
          <w:szCs w:val="24"/>
        </w:rPr>
        <w:t xml:space="preserve"> </w:t>
      </w:r>
      <w:r>
        <w:rPr>
          <w:rFonts w:hint="cs"/>
          <w:sz w:val="24"/>
          <w:szCs w:val="24"/>
          <w:rtl/>
        </w:rPr>
        <w:t>-</w:t>
      </w:r>
      <w:r>
        <w:rPr>
          <w:sz w:val="24"/>
          <w:szCs w:val="24"/>
        </w:rPr>
        <w:t xml:space="preserve"> </w:t>
      </w:r>
      <w:r>
        <w:rPr>
          <w:rFonts w:hint="cs"/>
          <w:sz w:val="24"/>
          <w:szCs w:val="24"/>
          <w:rtl/>
        </w:rPr>
        <w:t>يراجع المرجع نفسه، ص8.</w:t>
      </w:r>
    </w:p>
  </w:footnote>
  <w:footnote w:id="20">
    <w:p w:rsidR="007E3B84" w:rsidRPr="00D4406C" w:rsidRDefault="007E3B84" w:rsidP="007E3B84">
      <w:pPr>
        <w:pStyle w:val="Notedebasdepage"/>
        <w:bidi/>
        <w:jc w:val="left"/>
        <w:rPr>
          <w:sz w:val="24"/>
          <w:szCs w:val="24"/>
          <w:rtl/>
          <w:lang w:bidi="ar-DZ"/>
        </w:rPr>
      </w:pPr>
      <w:r w:rsidRPr="00D4406C">
        <w:rPr>
          <w:rStyle w:val="Appelnotedebasdep"/>
          <w:sz w:val="24"/>
          <w:szCs w:val="24"/>
        </w:rPr>
        <w:footnoteRef/>
      </w:r>
      <w:r w:rsidRPr="00D4406C">
        <w:rPr>
          <w:sz w:val="24"/>
          <w:szCs w:val="24"/>
        </w:rPr>
        <w:t xml:space="preserve"> </w:t>
      </w:r>
      <w:r>
        <w:rPr>
          <w:rFonts w:hint="cs"/>
          <w:sz w:val="24"/>
          <w:szCs w:val="24"/>
          <w:rtl/>
        </w:rPr>
        <w:t>-</w:t>
      </w:r>
      <w:r>
        <w:rPr>
          <w:sz w:val="24"/>
          <w:szCs w:val="24"/>
        </w:rPr>
        <w:t xml:space="preserve"> </w:t>
      </w:r>
      <w:r>
        <w:rPr>
          <w:rFonts w:hint="cs"/>
          <w:sz w:val="24"/>
          <w:szCs w:val="24"/>
          <w:rtl/>
        </w:rPr>
        <w:t xml:space="preserve">سيكولوجية التّدريس الصّفي، عبد الرحيم الزّغلول-شاكر عقله المحاميد، دار المسيرة، ط1، 2007، ص29. </w:t>
      </w:r>
    </w:p>
  </w:footnote>
  <w:footnote w:id="21">
    <w:p w:rsidR="007E3B84" w:rsidRPr="00D4406C" w:rsidRDefault="007E3B84" w:rsidP="007E3B84">
      <w:pPr>
        <w:pStyle w:val="Notedebasdepage"/>
        <w:bidi/>
        <w:jc w:val="left"/>
        <w:rPr>
          <w:sz w:val="24"/>
          <w:szCs w:val="24"/>
          <w:rtl/>
          <w:lang w:bidi="ar-DZ"/>
        </w:rPr>
      </w:pPr>
      <w:r w:rsidRPr="00D4406C">
        <w:rPr>
          <w:rStyle w:val="Appelnotedebasdep"/>
          <w:sz w:val="24"/>
          <w:szCs w:val="24"/>
        </w:rPr>
        <w:footnoteRef/>
      </w:r>
      <w:r w:rsidRPr="00D4406C">
        <w:rPr>
          <w:sz w:val="24"/>
          <w:szCs w:val="24"/>
        </w:rPr>
        <w:t xml:space="preserve"> </w:t>
      </w:r>
      <w:r>
        <w:rPr>
          <w:rFonts w:hint="cs"/>
          <w:sz w:val="24"/>
          <w:szCs w:val="24"/>
          <w:rtl/>
        </w:rPr>
        <w:t xml:space="preserve">- المرجع نفسه، ص30. </w:t>
      </w:r>
    </w:p>
  </w:footnote>
  <w:footnote w:id="22">
    <w:p w:rsidR="007E3B84" w:rsidRPr="007E77B5" w:rsidRDefault="007E3B84" w:rsidP="007E3B84">
      <w:pPr>
        <w:pStyle w:val="Notedebasdepage"/>
        <w:bidi/>
        <w:jc w:val="left"/>
        <w:rPr>
          <w:sz w:val="24"/>
          <w:szCs w:val="24"/>
          <w:rtl/>
          <w:lang w:bidi="ar-DZ"/>
        </w:rPr>
      </w:pPr>
      <w:r w:rsidRPr="007E77B5">
        <w:rPr>
          <w:rStyle w:val="Appelnotedebasdep"/>
          <w:sz w:val="24"/>
          <w:szCs w:val="24"/>
        </w:rPr>
        <w:footnoteRef/>
      </w:r>
      <w:r w:rsidRPr="007E77B5">
        <w:rPr>
          <w:sz w:val="24"/>
          <w:szCs w:val="24"/>
        </w:rPr>
        <w:t xml:space="preserve"> </w:t>
      </w:r>
      <w:r>
        <w:rPr>
          <w:rFonts w:hint="cs"/>
          <w:sz w:val="24"/>
          <w:szCs w:val="24"/>
          <w:rtl/>
        </w:rPr>
        <w:t>-</w:t>
      </w:r>
      <w:r>
        <w:rPr>
          <w:sz w:val="24"/>
          <w:szCs w:val="24"/>
        </w:rPr>
        <w:t xml:space="preserve"> </w:t>
      </w:r>
      <w:r>
        <w:rPr>
          <w:rFonts w:hint="cs"/>
          <w:sz w:val="24"/>
          <w:szCs w:val="24"/>
          <w:rtl/>
        </w:rPr>
        <w:t xml:space="preserve">منهاج المعلم والإدارة الصفية، سمير محمد كبريت، ص12. </w:t>
      </w:r>
    </w:p>
  </w:footnote>
  <w:footnote w:id="23">
    <w:p w:rsidR="007E3B84" w:rsidRPr="007E77B5" w:rsidRDefault="007E3B84" w:rsidP="007E3B84">
      <w:pPr>
        <w:pStyle w:val="Notedebasdepage"/>
        <w:bidi/>
        <w:jc w:val="left"/>
        <w:rPr>
          <w:sz w:val="24"/>
          <w:szCs w:val="24"/>
          <w:rtl/>
          <w:lang w:bidi="ar-DZ"/>
        </w:rPr>
      </w:pPr>
      <w:r w:rsidRPr="007E77B5">
        <w:rPr>
          <w:rStyle w:val="Appelnotedebasdep"/>
          <w:sz w:val="24"/>
          <w:szCs w:val="24"/>
        </w:rPr>
        <w:footnoteRef/>
      </w:r>
      <w:r w:rsidRPr="007E77B5">
        <w:rPr>
          <w:sz w:val="24"/>
          <w:szCs w:val="24"/>
        </w:rPr>
        <w:t xml:space="preserve"> </w:t>
      </w:r>
      <w:r>
        <w:rPr>
          <w:rFonts w:hint="cs"/>
          <w:sz w:val="24"/>
          <w:szCs w:val="24"/>
          <w:rtl/>
        </w:rPr>
        <w:t xml:space="preserve">- المرجع نفسه، ص13. </w:t>
      </w:r>
    </w:p>
  </w:footnote>
  <w:footnote w:id="24">
    <w:p w:rsidR="007E3B84" w:rsidRPr="007E77B5" w:rsidRDefault="007E3B84" w:rsidP="007E3B84">
      <w:pPr>
        <w:pStyle w:val="Notedebasdepage"/>
        <w:bidi/>
        <w:jc w:val="left"/>
        <w:rPr>
          <w:sz w:val="24"/>
          <w:szCs w:val="24"/>
          <w:rtl/>
          <w:lang w:bidi="ar-DZ"/>
        </w:rPr>
      </w:pPr>
      <w:r w:rsidRPr="007E77B5">
        <w:rPr>
          <w:rStyle w:val="Appelnotedebasdep"/>
          <w:sz w:val="24"/>
          <w:szCs w:val="24"/>
        </w:rPr>
        <w:footnoteRef/>
      </w:r>
      <w:r w:rsidRPr="007E77B5">
        <w:rPr>
          <w:sz w:val="24"/>
          <w:szCs w:val="24"/>
        </w:rPr>
        <w:t xml:space="preserve"> </w:t>
      </w:r>
      <w:r>
        <w:rPr>
          <w:rFonts w:hint="cs"/>
          <w:sz w:val="24"/>
          <w:szCs w:val="24"/>
          <w:rtl/>
        </w:rPr>
        <w:t>-</w:t>
      </w:r>
      <w:r>
        <w:rPr>
          <w:sz w:val="24"/>
          <w:szCs w:val="24"/>
        </w:rPr>
        <w:t xml:space="preserve"> </w:t>
      </w:r>
      <w:r>
        <w:rPr>
          <w:rFonts w:hint="cs"/>
          <w:sz w:val="24"/>
          <w:szCs w:val="24"/>
          <w:rtl/>
        </w:rPr>
        <w:t>منهاج المعلم والإدارة الصّفية، سمير كبريت، ص17</w:t>
      </w:r>
      <w:r>
        <w:rPr>
          <w:rFonts w:hint="cs"/>
          <w:sz w:val="24"/>
          <w:szCs w:val="24"/>
          <w:rtl/>
          <w:lang w:bidi="ar-DZ"/>
        </w:rPr>
        <w:t>.</w:t>
      </w:r>
    </w:p>
  </w:footnote>
  <w:footnote w:id="25">
    <w:p w:rsidR="007E3B84" w:rsidRPr="006E0252" w:rsidRDefault="007E3B84" w:rsidP="007E3B84">
      <w:pPr>
        <w:pStyle w:val="Notedebasdepage"/>
        <w:bidi/>
        <w:jc w:val="left"/>
        <w:rPr>
          <w:b/>
          <w:bCs/>
          <w:sz w:val="24"/>
          <w:szCs w:val="24"/>
          <w:rtl/>
          <w:lang w:bidi="ar-DZ"/>
        </w:rPr>
      </w:pPr>
      <w:r w:rsidRPr="006E0252">
        <w:rPr>
          <w:rStyle w:val="Appelnotedebasdep"/>
          <w:b/>
          <w:bCs/>
          <w:sz w:val="24"/>
          <w:szCs w:val="24"/>
        </w:rPr>
        <w:footnoteRef/>
      </w:r>
      <w:r w:rsidRPr="006E0252">
        <w:rPr>
          <w:b/>
          <w:bCs/>
          <w:sz w:val="24"/>
          <w:szCs w:val="24"/>
        </w:rPr>
        <w:t xml:space="preserve"> </w:t>
      </w:r>
      <w:r w:rsidRPr="006E0252">
        <w:rPr>
          <w:rFonts w:hint="cs"/>
          <w:b/>
          <w:bCs/>
          <w:sz w:val="24"/>
          <w:szCs w:val="24"/>
          <w:rtl/>
        </w:rPr>
        <w:t xml:space="preserve"> علي راشد، خصائ</w:t>
      </w:r>
      <w:r w:rsidRPr="006E0252">
        <w:rPr>
          <w:rFonts w:hint="eastAsia"/>
          <w:b/>
          <w:bCs/>
          <w:sz w:val="24"/>
          <w:szCs w:val="24"/>
          <w:rtl/>
        </w:rPr>
        <w:t>ص</w:t>
      </w:r>
      <w:r w:rsidRPr="006E0252">
        <w:rPr>
          <w:rFonts w:hint="cs"/>
          <w:b/>
          <w:bCs/>
          <w:sz w:val="24"/>
          <w:szCs w:val="24"/>
          <w:rtl/>
        </w:rPr>
        <w:t xml:space="preserve"> المعلم العصري و أدواره الإشراف عليه تدريبه ،دار الفكر العربي ،ط:1،ت :1424ه/2003م،ص:115 </w:t>
      </w:r>
    </w:p>
  </w:footnote>
  <w:footnote w:id="26">
    <w:p w:rsidR="007E3B84" w:rsidRPr="006E0252" w:rsidRDefault="007E3B84" w:rsidP="007E3B84">
      <w:pPr>
        <w:pStyle w:val="Notedebasdepage"/>
        <w:bidi/>
        <w:jc w:val="left"/>
        <w:rPr>
          <w:b/>
          <w:bCs/>
          <w:sz w:val="24"/>
          <w:szCs w:val="24"/>
          <w:rtl/>
          <w:lang w:bidi="ar-DZ"/>
        </w:rPr>
      </w:pPr>
      <w:r w:rsidRPr="006E0252">
        <w:rPr>
          <w:rStyle w:val="Appelnotedebasdep"/>
          <w:b/>
          <w:bCs/>
          <w:sz w:val="24"/>
          <w:szCs w:val="24"/>
        </w:rPr>
        <w:footnoteRef/>
      </w:r>
      <w:r w:rsidRPr="006E0252">
        <w:rPr>
          <w:b/>
          <w:bCs/>
          <w:sz w:val="24"/>
          <w:szCs w:val="24"/>
        </w:rPr>
        <w:t xml:space="preserve"> </w:t>
      </w:r>
      <w:r w:rsidRPr="006E0252">
        <w:rPr>
          <w:rFonts w:hint="cs"/>
          <w:b/>
          <w:bCs/>
          <w:sz w:val="24"/>
          <w:szCs w:val="24"/>
          <w:rtl/>
          <w:lang w:bidi="ar-DZ"/>
        </w:rPr>
        <w:t xml:space="preserve"> تركي رابح ،اصول التربية و التعليم ،ديوان المطبوعات الجامعية ،الجزائر ،ط:1،ت:1990،ص:440</w:t>
      </w:r>
    </w:p>
  </w:footnote>
  <w:footnote w:id="27">
    <w:p w:rsidR="007E3B84" w:rsidRPr="006E0252" w:rsidRDefault="007E3B84" w:rsidP="007E3B84">
      <w:pPr>
        <w:pStyle w:val="Notedebasdepage"/>
        <w:bidi/>
        <w:jc w:val="left"/>
        <w:rPr>
          <w:b/>
          <w:bCs/>
          <w:sz w:val="24"/>
          <w:szCs w:val="24"/>
          <w:rtl/>
          <w:lang w:bidi="ar-DZ"/>
        </w:rPr>
      </w:pPr>
      <w:r w:rsidRPr="006E0252">
        <w:rPr>
          <w:rStyle w:val="Appelnotedebasdep"/>
          <w:b/>
          <w:bCs/>
          <w:sz w:val="24"/>
          <w:szCs w:val="24"/>
        </w:rPr>
        <w:footnoteRef/>
      </w:r>
      <w:r w:rsidRPr="006E0252">
        <w:rPr>
          <w:b/>
          <w:bCs/>
          <w:sz w:val="24"/>
          <w:szCs w:val="24"/>
        </w:rPr>
        <w:t xml:space="preserve"> </w:t>
      </w:r>
      <w:r w:rsidRPr="006E0252">
        <w:rPr>
          <w:rFonts w:hint="cs"/>
          <w:b/>
          <w:bCs/>
          <w:sz w:val="24"/>
          <w:szCs w:val="24"/>
          <w:rtl/>
          <w:lang w:bidi="ar-DZ"/>
        </w:rPr>
        <w:t>حسين ابو داش زعرية عبد الحق ،علم النفس التربوي للطالب الجامعي و المعلم الممارس ، عمان ،دار المسيرة ،ط:1،ت2007،ص:16.</w:t>
      </w:r>
    </w:p>
  </w:footnote>
  <w:footnote w:id="28">
    <w:p w:rsidR="007E3B84" w:rsidRPr="006E0252" w:rsidRDefault="007E3B84" w:rsidP="007E3B84">
      <w:pPr>
        <w:pStyle w:val="Notedebasdepage"/>
        <w:bidi/>
        <w:jc w:val="left"/>
        <w:rPr>
          <w:b/>
          <w:bCs/>
          <w:sz w:val="24"/>
          <w:szCs w:val="24"/>
          <w:rtl/>
          <w:lang w:bidi="ar-DZ"/>
        </w:rPr>
      </w:pPr>
      <w:r w:rsidRPr="006E0252">
        <w:rPr>
          <w:rStyle w:val="Appelnotedebasdep"/>
          <w:b/>
          <w:bCs/>
          <w:sz w:val="24"/>
          <w:szCs w:val="24"/>
        </w:rPr>
        <w:footnoteRef/>
      </w:r>
      <w:r w:rsidRPr="006E0252">
        <w:rPr>
          <w:b/>
          <w:bCs/>
          <w:sz w:val="24"/>
          <w:szCs w:val="24"/>
        </w:rPr>
        <w:t xml:space="preserve"> </w:t>
      </w:r>
      <w:r w:rsidRPr="006E0252">
        <w:rPr>
          <w:rFonts w:hint="cs"/>
          <w:b/>
          <w:bCs/>
          <w:sz w:val="24"/>
          <w:szCs w:val="24"/>
          <w:rtl/>
        </w:rPr>
        <w:t>خالد لبصيص،</w:t>
      </w:r>
      <w:r w:rsidRPr="006E0252">
        <w:rPr>
          <w:b/>
          <w:bCs/>
          <w:sz w:val="24"/>
          <w:szCs w:val="24"/>
          <w:rtl/>
        </w:rPr>
        <w:t xml:space="preserve"> </w:t>
      </w:r>
      <w:r w:rsidRPr="006E0252">
        <w:rPr>
          <w:rFonts w:hint="cs"/>
          <w:b/>
          <w:bCs/>
          <w:sz w:val="24"/>
          <w:szCs w:val="24"/>
          <w:rtl/>
        </w:rPr>
        <w:t>التدريس العلمي و الفني الشفاف بالمقارنة بالكفاءات و الأهداف،</w:t>
      </w:r>
      <w:r w:rsidRPr="006E0252">
        <w:rPr>
          <w:b/>
          <w:bCs/>
          <w:sz w:val="24"/>
          <w:szCs w:val="24"/>
          <w:rtl/>
        </w:rPr>
        <w:t xml:space="preserve"> </w:t>
      </w:r>
      <w:r w:rsidRPr="006E0252">
        <w:rPr>
          <w:rFonts w:hint="cs"/>
          <w:b/>
          <w:bCs/>
          <w:sz w:val="24"/>
          <w:szCs w:val="24"/>
          <w:rtl/>
        </w:rPr>
        <w:t>دار التنوير للنشر و التوزيع ، الجزائر ،ط:1،ت:2004،ص:46</w:t>
      </w:r>
    </w:p>
  </w:footnote>
  <w:footnote w:id="29">
    <w:p w:rsidR="007E3B84" w:rsidRPr="006E0252" w:rsidRDefault="007E3B84" w:rsidP="007E3B84">
      <w:pPr>
        <w:pStyle w:val="Notedebasdepage"/>
        <w:bidi/>
        <w:jc w:val="left"/>
        <w:rPr>
          <w:b/>
          <w:bCs/>
          <w:sz w:val="24"/>
          <w:szCs w:val="24"/>
          <w:rtl/>
          <w:lang w:bidi="ar-DZ"/>
        </w:rPr>
      </w:pPr>
      <w:r w:rsidRPr="006E0252">
        <w:rPr>
          <w:rStyle w:val="Appelnotedebasdep"/>
          <w:b/>
          <w:bCs/>
          <w:sz w:val="24"/>
          <w:szCs w:val="24"/>
        </w:rPr>
        <w:footnoteRef/>
      </w:r>
      <w:r w:rsidRPr="006E0252">
        <w:rPr>
          <w:b/>
          <w:bCs/>
          <w:sz w:val="24"/>
          <w:szCs w:val="24"/>
        </w:rPr>
        <w:t xml:space="preserve"> </w:t>
      </w:r>
      <w:r w:rsidRPr="006E0252">
        <w:rPr>
          <w:rFonts w:hint="cs"/>
          <w:b/>
          <w:bCs/>
          <w:sz w:val="24"/>
          <w:szCs w:val="24"/>
          <w:rtl/>
        </w:rPr>
        <w:t>ايلي وايل جيمس يونغ  ، المعلم امة واحدة ،ص:58</w:t>
      </w:r>
    </w:p>
  </w:footnote>
  <w:footnote w:id="30">
    <w:p w:rsidR="007E3B84" w:rsidRPr="006E0252" w:rsidRDefault="007E3B84" w:rsidP="007E3B84">
      <w:pPr>
        <w:pStyle w:val="Notedebasdepage"/>
        <w:rPr>
          <w:b/>
          <w:bCs/>
          <w:sz w:val="24"/>
          <w:szCs w:val="24"/>
          <w:rtl/>
          <w:lang w:bidi="ar-DZ"/>
        </w:rPr>
      </w:pPr>
      <w:r w:rsidRPr="006E0252">
        <w:rPr>
          <w:rFonts w:hint="cs"/>
          <w:b/>
          <w:bCs/>
          <w:sz w:val="24"/>
          <w:szCs w:val="24"/>
          <w:rtl/>
        </w:rPr>
        <w:t xml:space="preserve"> خال لبصيص ،التدرسي العلمي و الفني الشفاف بالمقارنة بكفاءات و الأهداف ،دار التنوير للنشر و التوزيع ، الجزائر ،ط:1،2004،ص:46</w:t>
      </w:r>
      <w:r w:rsidRPr="006E0252">
        <w:rPr>
          <w:rStyle w:val="Appelnotedebasdep"/>
          <w:b/>
          <w:bCs/>
          <w:sz w:val="24"/>
          <w:szCs w:val="24"/>
        </w:rPr>
        <w:footnoteRef/>
      </w:r>
      <w:r w:rsidRPr="006E0252">
        <w:rPr>
          <w:b/>
          <w:bCs/>
          <w:sz w:val="24"/>
          <w:szCs w:val="24"/>
        </w:rPr>
        <w:t xml:space="preserve"> </w:t>
      </w:r>
    </w:p>
  </w:footnote>
  <w:footnote w:id="31">
    <w:p w:rsidR="007E3B84" w:rsidRPr="006E0252" w:rsidRDefault="007E3B84" w:rsidP="007E3B84">
      <w:pPr>
        <w:pStyle w:val="Notedebasdepage"/>
        <w:bidi/>
        <w:jc w:val="left"/>
        <w:rPr>
          <w:b/>
          <w:bCs/>
          <w:sz w:val="24"/>
          <w:szCs w:val="24"/>
          <w:rtl/>
          <w:lang w:bidi="ar-DZ"/>
        </w:rPr>
      </w:pPr>
      <w:r w:rsidRPr="006E0252">
        <w:rPr>
          <w:rStyle w:val="Appelnotedebasdep"/>
          <w:b/>
          <w:bCs/>
          <w:sz w:val="24"/>
          <w:szCs w:val="24"/>
        </w:rPr>
        <w:footnoteRef/>
      </w:r>
      <w:r w:rsidRPr="006E0252">
        <w:rPr>
          <w:b/>
          <w:bCs/>
          <w:sz w:val="24"/>
          <w:szCs w:val="24"/>
        </w:rPr>
        <w:t xml:space="preserve"> </w:t>
      </w:r>
      <w:r w:rsidRPr="006E0252">
        <w:rPr>
          <w:rFonts w:hint="cs"/>
          <w:b/>
          <w:bCs/>
          <w:sz w:val="24"/>
          <w:szCs w:val="24"/>
          <w:rtl/>
          <w:lang w:bidi="ar-DZ"/>
        </w:rPr>
        <w:t xml:space="preserve"> علي راشد ، إثراء بيئة التعلم ،دار الفكر العربي ،ط:1،ت:2007م/1429هـ ،ص 15-16 </w:t>
      </w:r>
    </w:p>
  </w:footnote>
  <w:footnote w:id="32">
    <w:p w:rsidR="007E3B84" w:rsidRPr="006E0252" w:rsidRDefault="007E3B84" w:rsidP="007E3B84">
      <w:pPr>
        <w:pStyle w:val="Notedebasdepage"/>
        <w:rPr>
          <w:b/>
          <w:bCs/>
          <w:sz w:val="24"/>
          <w:szCs w:val="24"/>
          <w:rtl/>
          <w:lang w:bidi="ar-DZ"/>
        </w:rPr>
      </w:pPr>
      <w:r w:rsidRPr="006E0252">
        <w:rPr>
          <w:rFonts w:hint="cs"/>
          <w:b/>
          <w:bCs/>
          <w:sz w:val="24"/>
          <w:szCs w:val="24"/>
          <w:rtl/>
        </w:rPr>
        <w:t xml:space="preserve"> عبد المجيد النشنواتي ،علم التفس التربوي ،دار الفرقان للنشر و التوزيع ،ط3 د س ،ص:40</w:t>
      </w:r>
      <w:r w:rsidRPr="006E0252">
        <w:rPr>
          <w:rStyle w:val="Appelnotedebasdep"/>
          <w:b/>
          <w:bCs/>
          <w:sz w:val="24"/>
          <w:szCs w:val="24"/>
        </w:rPr>
        <w:footnoteRef/>
      </w:r>
      <w:r w:rsidRPr="006E0252">
        <w:rPr>
          <w:b/>
          <w:bCs/>
          <w:sz w:val="24"/>
          <w:szCs w:val="24"/>
        </w:rPr>
        <w:t xml:space="preserve"> </w:t>
      </w:r>
    </w:p>
  </w:footnote>
  <w:footnote w:id="33">
    <w:p w:rsidR="007E3B84" w:rsidRPr="006E0252" w:rsidRDefault="007E3B84" w:rsidP="007E3B84">
      <w:pPr>
        <w:pStyle w:val="Notedebasdepage"/>
        <w:bidi/>
        <w:jc w:val="left"/>
        <w:rPr>
          <w:b/>
          <w:bCs/>
          <w:sz w:val="24"/>
          <w:szCs w:val="24"/>
          <w:rtl/>
          <w:lang w:bidi="ar-DZ"/>
        </w:rPr>
      </w:pPr>
      <w:r w:rsidRPr="006E0252">
        <w:rPr>
          <w:rStyle w:val="Appelnotedebasdep"/>
          <w:b/>
          <w:bCs/>
          <w:sz w:val="24"/>
          <w:szCs w:val="24"/>
        </w:rPr>
        <w:footnoteRef/>
      </w:r>
      <w:r w:rsidRPr="006E0252">
        <w:rPr>
          <w:b/>
          <w:bCs/>
          <w:sz w:val="24"/>
          <w:szCs w:val="24"/>
        </w:rPr>
        <w:t xml:space="preserve"> </w:t>
      </w:r>
      <w:r w:rsidRPr="006E0252">
        <w:rPr>
          <w:rFonts w:hint="cs"/>
          <w:b/>
          <w:bCs/>
          <w:sz w:val="24"/>
          <w:szCs w:val="24"/>
          <w:rtl/>
          <w:lang w:bidi="ar-DZ"/>
        </w:rPr>
        <w:t xml:space="preserve"> محمد عوض الترتوري .محمد فرحات القضاة ،المعلم الجديد دليل المعلم في الإدارة الصفية الفعالة ،دار الحامد ،عمان ،ط:1،ت:2006،ص:36</w:t>
      </w:r>
    </w:p>
    <w:p w:rsidR="007E3B84" w:rsidRPr="006E0252" w:rsidRDefault="007E3B84" w:rsidP="007E3B84">
      <w:pPr>
        <w:pStyle w:val="Notedebasdepage"/>
        <w:jc w:val="both"/>
        <w:rPr>
          <w:b/>
          <w:bCs/>
          <w:sz w:val="24"/>
          <w:szCs w:val="24"/>
          <w:rtl/>
          <w:lang w:bidi="ar-DZ"/>
        </w:rPr>
      </w:pPr>
    </w:p>
  </w:footnote>
  <w:footnote w:id="34">
    <w:p w:rsidR="007E3B84" w:rsidRPr="006E0252" w:rsidRDefault="007E3B84" w:rsidP="007E3B84">
      <w:pPr>
        <w:pStyle w:val="Notedebasdepage"/>
        <w:bidi/>
        <w:jc w:val="left"/>
        <w:rPr>
          <w:b/>
          <w:bCs/>
          <w:sz w:val="24"/>
          <w:szCs w:val="24"/>
          <w:rtl/>
          <w:lang w:bidi="ar-DZ"/>
        </w:rPr>
      </w:pPr>
      <w:r w:rsidRPr="006E0252">
        <w:rPr>
          <w:rStyle w:val="Appelnotedebasdep"/>
          <w:b/>
          <w:bCs/>
          <w:sz w:val="24"/>
          <w:szCs w:val="24"/>
        </w:rPr>
        <w:footnoteRef/>
      </w:r>
      <w:r w:rsidRPr="006E0252">
        <w:rPr>
          <w:b/>
          <w:bCs/>
          <w:sz w:val="24"/>
          <w:szCs w:val="24"/>
        </w:rPr>
        <w:t xml:space="preserve"> </w:t>
      </w:r>
      <w:r w:rsidRPr="006E0252">
        <w:rPr>
          <w:rFonts w:hint="cs"/>
          <w:b/>
          <w:bCs/>
          <w:sz w:val="24"/>
          <w:szCs w:val="24"/>
          <w:rtl/>
          <w:lang w:bidi="ar-DZ"/>
        </w:rPr>
        <w:t xml:space="preserve"> المرجع نفسه ، ص 35. </w:t>
      </w:r>
    </w:p>
  </w:footnote>
  <w:footnote w:id="35">
    <w:p w:rsidR="007E3B84" w:rsidRPr="006E0252" w:rsidRDefault="007E3B84" w:rsidP="007E3B84">
      <w:pPr>
        <w:pStyle w:val="Notedebasdepage"/>
        <w:rPr>
          <w:b/>
          <w:bCs/>
          <w:sz w:val="24"/>
          <w:szCs w:val="24"/>
          <w:rtl/>
          <w:lang w:bidi="ar-DZ"/>
        </w:rPr>
      </w:pPr>
      <w:r w:rsidRPr="006E0252">
        <w:rPr>
          <w:rFonts w:hint="cs"/>
          <w:b/>
          <w:bCs/>
          <w:sz w:val="24"/>
          <w:szCs w:val="24"/>
          <w:rtl/>
        </w:rPr>
        <w:t xml:space="preserve"> محمد سالم ،سيكولوجية الإدارة التعلمية و المدرسية و أفاق التطوير العام ،دار الثقافة ،ط:1،ت:2008،ص:93-94 </w:t>
      </w:r>
      <w:r w:rsidRPr="006E0252">
        <w:rPr>
          <w:rStyle w:val="Appelnotedebasdep"/>
          <w:b/>
          <w:bCs/>
          <w:sz w:val="24"/>
          <w:szCs w:val="24"/>
        </w:rPr>
        <w:footnoteRef/>
      </w:r>
      <w:r w:rsidRPr="006E0252">
        <w:rPr>
          <w:b/>
          <w:bCs/>
          <w:sz w:val="24"/>
          <w:szCs w:val="24"/>
        </w:rPr>
        <w:t xml:space="preserve"> </w:t>
      </w:r>
    </w:p>
  </w:footnote>
  <w:footnote w:id="36">
    <w:p w:rsidR="007E3B84" w:rsidRPr="006E0252" w:rsidRDefault="007E3B84" w:rsidP="007E3B84">
      <w:pPr>
        <w:pStyle w:val="Notedebasdepage"/>
        <w:spacing w:line="360" w:lineRule="auto"/>
        <w:rPr>
          <w:b/>
          <w:bCs/>
          <w:sz w:val="24"/>
          <w:szCs w:val="24"/>
          <w:rtl/>
          <w:lang w:bidi="ar-DZ"/>
        </w:rPr>
      </w:pPr>
      <w:r w:rsidRPr="006E0252">
        <w:rPr>
          <w:rFonts w:hint="cs"/>
          <w:b/>
          <w:bCs/>
          <w:sz w:val="24"/>
          <w:szCs w:val="24"/>
          <w:rtl/>
        </w:rPr>
        <w:t xml:space="preserve"> المرجع نفسه ، ص 22 . </w:t>
      </w:r>
      <w:r w:rsidRPr="006E0252">
        <w:rPr>
          <w:rStyle w:val="Appelnotedebasdep"/>
          <w:b/>
          <w:bCs/>
          <w:sz w:val="24"/>
          <w:szCs w:val="24"/>
        </w:rPr>
        <w:footnoteRef/>
      </w:r>
      <w:r w:rsidRPr="006E0252">
        <w:rPr>
          <w:b/>
          <w:bCs/>
          <w:sz w:val="24"/>
          <w:szCs w:val="24"/>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14C2" w:rsidRDefault="004B5802" w:rsidP="00F0297D">
    <w:pPr>
      <w:pStyle w:val="En-tte"/>
      <w:pBdr>
        <w:bottom w:val="thickThinSmallGap" w:sz="24" w:space="1" w:color="622423" w:themeColor="accent2" w:themeShade="7F"/>
      </w:pBdr>
      <w:bidi/>
      <w:jc w:val="left"/>
      <w:rPr>
        <w:rFonts w:asciiTheme="majorHAnsi" w:eastAsiaTheme="majorEastAsia" w:hAnsiTheme="majorHAnsi" w:cstheme="majorBidi"/>
        <w:sz w:val="32"/>
        <w:szCs w:val="32"/>
      </w:rPr>
    </w:pPr>
    <w:r>
      <w:rPr>
        <w:rFonts w:asciiTheme="majorHAnsi" w:eastAsiaTheme="majorEastAsia" w:hAnsiTheme="majorHAnsi" w:cs="Arabic Transparent"/>
        <w:b/>
        <w:bCs/>
        <w:sz w:val="28"/>
        <w:szCs w:val="28"/>
        <w:rtl/>
      </w:rPr>
      <w:t xml:space="preserve">الفصل الأول                                                             </w:t>
    </w:r>
    <w:r w:rsidR="00F0297D">
      <w:rPr>
        <w:rFonts w:asciiTheme="majorHAnsi" w:eastAsiaTheme="majorEastAsia" w:hAnsiTheme="majorHAnsi" w:cs="Arabic Transparent" w:hint="cs"/>
        <w:b/>
        <w:bCs/>
        <w:sz w:val="28"/>
        <w:szCs w:val="28"/>
        <w:rtl/>
      </w:rPr>
      <w:t xml:space="preserve">     </w:t>
    </w:r>
    <w:r w:rsidR="00F0297D">
      <w:rPr>
        <w:rFonts w:asciiTheme="majorHAnsi" w:eastAsiaTheme="majorEastAsia" w:hAnsiTheme="majorHAnsi" w:cs="Arabic Transparent"/>
        <w:b/>
        <w:bCs/>
        <w:sz w:val="28"/>
        <w:szCs w:val="28"/>
        <w:rtl/>
      </w:rPr>
      <w:t>(التعليمية</w:t>
    </w:r>
    <w:r w:rsidR="00F0297D">
      <w:rPr>
        <w:rFonts w:asciiTheme="majorHAnsi" w:eastAsiaTheme="majorEastAsia" w:hAnsiTheme="majorHAnsi" w:cs="Arabic Transparent" w:hint="cs"/>
        <w:b/>
        <w:bCs/>
        <w:sz w:val="28"/>
        <w:szCs w:val="28"/>
        <w:rtl/>
      </w:rPr>
      <w:t xml:space="preserve"> </w:t>
    </w:r>
    <w:r w:rsidR="00F0297D">
      <w:rPr>
        <w:rFonts w:asciiTheme="majorHAnsi" w:eastAsiaTheme="majorEastAsia" w:hAnsiTheme="majorHAnsi" w:cs="Arabic Transparent"/>
        <w:b/>
        <w:bCs/>
        <w:sz w:val="28"/>
        <w:szCs w:val="28"/>
        <w:rtl/>
      </w:rPr>
      <w:t>)</w:t>
    </w:r>
    <w:r>
      <w:rPr>
        <w:rFonts w:asciiTheme="majorHAnsi" w:eastAsiaTheme="majorEastAsia" w:hAnsiTheme="majorHAnsi" w:cs="Arabic Transparent"/>
        <w:b/>
        <w:bCs/>
        <w:sz w:val="28"/>
        <w:szCs w:val="28"/>
        <w:rtl/>
      </w:rPr>
      <w:t xml:space="preserve">  أسس ومفاهيم</w:t>
    </w:r>
  </w:p>
  <w:p w:rsidR="006A14C2" w:rsidRDefault="006A14C2">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250B9"/>
    <w:multiLevelType w:val="hybridMultilevel"/>
    <w:tmpl w:val="046AC0B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8A6055F"/>
    <w:multiLevelType w:val="hybridMultilevel"/>
    <w:tmpl w:val="007AA0F0"/>
    <w:lvl w:ilvl="0" w:tplc="040C0001">
      <w:start w:val="1"/>
      <w:numFmt w:val="bullet"/>
      <w:lvlText w:val=""/>
      <w:lvlJc w:val="left"/>
      <w:pPr>
        <w:ind w:left="627" w:hanging="360"/>
      </w:pPr>
      <w:rPr>
        <w:rFonts w:ascii="Symbol" w:hAnsi="Symbol" w:hint="default"/>
      </w:rPr>
    </w:lvl>
    <w:lvl w:ilvl="1" w:tplc="040C0003" w:tentative="1">
      <w:start w:val="1"/>
      <w:numFmt w:val="bullet"/>
      <w:lvlText w:val="o"/>
      <w:lvlJc w:val="left"/>
      <w:pPr>
        <w:ind w:left="1347" w:hanging="360"/>
      </w:pPr>
      <w:rPr>
        <w:rFonts w:ascii="Courier New" w:hAnsi="Courier New" w:cs="Courier New" w:hint="default"/>
      </w:rPr>
    </w:lvl>
    <w:lvl w:ilvl="2" w:tplc="040C0005" w:tentative="1">
      <w:start w:val="1"/>
      <w:numFmt w:val="bullet"/>
      <w:lvlText w:val=""/>
      <w:lvlJc w:val="left"/>
      <w:pPr>
        <w:ind w:left="2067" w:hanging="360"/>
      </w:pPr>
      <w:rPr>
        <w:rFonts w:ascii="Wingdings" w:hAnsi="Wingdings" w:hint="default"/>
      </w:rPr>
    </w:lvl>
    <w:lvl w:ilvl="3" w:tplc="040C0001" w:tentative="1">
      <w:start w:val="1"/>
      <w:numFmt w:val="bullet"/>
      <w:lvlText w:val=""/>
      <w:lvlJc w:val="left"/>
      <w:pPr>
        <w:ind w:left="2787" w:hanging="360"/>
      </w:pPr>
      <w:rPr>
        <w:rFonts w:ascii="Symbol" w:hAnsi="Symbol" w:hint="default"/>
      </w:rPr>
    </w:lvl>
    <w:lvl w:ilvl="4" w:tplc="040C0003" w:tentative="1">
      <w:start w:val="1"/>
      <w:numFmt w:val="bullet"/>
      <w:lvlText w:val="o"/>
      <w:lvlJc w:val="left"/>
      <w:pPr>
        <w:ind w:left="3507" w:hanging="360"/>
      </w:pPr>
      <w:rPr>
        <w:rFonts w:ascii="Courier New" w:hAnsi="Courier New" w:cs="Courier New" w:hint="default"/>
      </w:rPr>
    </w:lvl>
    <w:lvl w:ilvl="5" w:tplc="040C0005" w:tentative="1">
      <w:start w:val="1"/>
      <w:numFmt w:val="bullet"/>
      <w:lvlText w:val=""/>
      <w:lvlJc w:val="left"/>
      <w:pPr>
        <w:ind w:left="4227" w:hanging="360"/>
      </w:pPr>
      <w:rPr>
        <w:rFonts w:ascii="Wingdings" w:hAnsi="Wingdings" w:hint="default"/>
      </w:rPr>
    </w:lvl>
    <w:lvl w:ilvl="6" w:tplc="040C0001" w:tentative="1">
      <w:start w:val="1"/>
      <w:numFmt w:val="bullet"/>
      <w:lvlText w:val=""/>
      <w:lvlJc w:val="left"/>
      <w:pPr>
        <w:ind w:left="4947" w:hanging="360"/>
      </w:pPr>
      <w:rPr>
        <w:rFonts w:ascii="Symbol" w:hAnsi="Symbol" w:hint="default"/>
      </w:rPr>
    </w:lvl>
    <w:lvl w:ilvl="7" w:tplc="040C0003" w:tentative="1">
      <w:start w:val="1"/>
      <w:numFmt w:val="bullet"/>
      <w:lvlText w:val="o"/>
      <w:lvlJc w:val="left"/>
      <w:pPr>
        <w:ind w:left="5667" w:hanging="360"/>
      </w:pPr>
      <w:rPr>
        <w:rFonts w:ascii="Courier New" w:hAnsi="Courier New" w:cs="Courier New" w:hint="default"/>
      </w:rPr>
    </w:lvl>
    <w:lvl w:ilvl="8" w:tplc="040C0005" w:tentative="1">
      <w:start w:val="1"/>
      <w:numFmt w:val="bullet"/>
      <w:lvlText w:val=""/>
      <w:lvlJc w:val="left"/>
      <w:pPr>
        <w:ind w:left="6387" w:hanging="360"/>
      </w:pPr>
      <w:rPr>
        <w:rFonts w:ascii="Wingdings" w:hAnsi="Wingdings" w:hint="default"/>
      </w:rPr>
    </w:lvl>
  </w:abstractNum>
  <w:abstractNum w:abstractNumId="2">
    <w:nsid w:val="0E5A4803"/>
    <w:multiLevelType w:val="hybridMultilevel"/>
    <w:tmpl w:val="DAB04782"/>
    <w:lvl w:ilvl="0" w:tplc="040C0013">
      <w:start w:val="1"/>
      <w:numFmt w:val="upperRoman"/>
      <w:lvlText w:val="%1."/>
      <w:lvlJc w:val="right"/>
      <w:pPr>
        <w:ind w:left="1215" w:hanging="360"/>
      </w:pPr>
    </w:lvl>
    <w:lvl w:ilvl="1" w:tplc="040C0019" w:tentative="1">
      <w:start w:val="1"/>
      <w:numFmt w:val="lowerLetter"/>
      <w:lvlText w:val="%2."/>
      <w:lvlJc w:val="left"/>
      <w:pPr>
        <w:ind w:left="1935" w:hanging="360"/>
      </w:pPr>
    </w:lvl>
    <w:lvl w:ilvl="2" w:tplc="040C001B" w:tentative="1">
      <w:start w:val="1"/>
      <w:numFmt w:val="lowerRoman"/>
      <w:lvlText w:val="%3."/>
      <w:lvlJc w:val="right"/>
      <w:pPr>
        <w:ind w:left="2655" w:hanging="180"/>
      </w:pPr>
    </w:lvl>
    <w:lvl w:ilvl="3" w:tplc="040C000F" w:tentative="1">
      <w:start w:val="1"/>
      <w:numFmt w:val="decimal"/>
      <w:lvlText w:val="%4."/>
      <w:lvlJc w:val="left"/>
      <w:pPr>
        <w:ind w:left="3375" w:hanging="360"/>
      </w:pPr>
    </w:lvl>
    <w:lvl w:ilvl="4" w:tplc="040C0019" w:tentative="1">
      <w:start w:val="1"/>
      <w:numFmt w:val="lowerLetter"/>
      <w:lvlText w:val="%5."/>
      <w:lvlJc w:val="left"/>
      <w:pPr>
        <w:ind w:left="4095" w:hanging="360"/>
      </w:pPr>
    </w:lvl>
    <w:lvl w:ilvl="5" w:tplc="040C001B" w:tentative="1">
      <w:start w:val="1"/>
      <w:numFmt w:val="lowerRoman"/>
      <w:lvlText w:val="%6."/>
      <w:lvlJc w:val="right"/>
      <w:pPr>
        <w:ind w:left="4815" w:hanging="180"/>
      </w:pPr>
    </w:lvl>
    <w:lvl w:ilvl="6" w:tplc="040C000F" w:tentative="1">
      <w:start w:val="1"/>
      <w:numFmt w:val="decimal"/>
      <w:lvlText w:val="%7."/>
      <w:lvlJc w:val="left"/>
      <w:pPr>
        <w:ind w:left="5535" w:hanging="360"/>
      </w:pPr>
    </w:lvl>
    <w:lvl w:ilvl="7" w:tplc="040C0019" w:tentative="1">
      <w:start w:val="1"/>
      <w:numFmt w:val="lowerLetter"/>
      <w:lvlText w:val="%8."/>
      <w:lvlJc w:val="left"/>
      <w:pPr>
        <w:ind w:left="6255" w:hanging="360"/>
      </w:pPr>
    </w:lvl>
    <w:lvl w:ilvl="8" w:tplc="040C001B" w:tentative="1">
      <w:start w:val="1"/>
      <w:numFmt w:val="lowerRoman"/>
      <w:lvlText w:val="%9."/>
      <w:lvlJc w:val="right"/>
      <w:pPr>
        <w:ind w:left="6975" w:hanging="180"/>
      </w:pPr>
    </w:lvl>
  </w:abstractNum>
  <w:abstractNum w:abstractNumId="3">
    <w:nsid w:val="0F3A4467"/>
    <w:multiLevelType w:val="hybridMultilevel"/>
    <w:tmpl w:val="9DECF314"/>
    <w:lvl w:ilvl="0" w:tplc="FE4EAEA0">
      <w:numFmt w:val="bullet"/>
      <w:lvlText w:val="-"/>
      <w:lvlJc w:val="left"/>
      <w:pPr>
        <w:ind w:left="720" w:hanging="360"/>
      </w:pPr>
      <w:rPr>
        <w:rFonts w:ascii="Arabic Transparent" w:eastAsiaTheme="minorHAnsi" w:hAnsi="Arabic Transparent" w:cs="Arabic Transparen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98B0CEF"/>
    <w:multiLevelType w:val="hybridMultilevel"/>
    <w:tmpl w:val="9C84E2B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DFD0AA4"/>
    <w:multiLevelType w:val="hybridMultilevel"/>
    <w:tmpl w:val="D40ECDEE"/>
    <w:lvl w:ilvl="0" w:tplc="040C000D">
      <w:start w:val="1"/>
      <w:numFmt w:val="bullet"/>
      <w:lvlText w:val=""/>
      <w:lvlJc w:val="left"/>
      <w:pPr>
        <w:ind w:left="810" w:hanging="360"/>
      </w:pPr>
      <w:rPr>
        <w:rFonts w:ascii="Wingdings" w:hAnsi="Wingdings" w:hint="default"/>
      </w:rPr>
    </w:lvl>
    <w:lvl w:ilvl="1" w:tplc="040C0003" w:tentative="1">
      <w:start w:val="1"/>
      <w:numFmt w:val="bullet"/>
      <w:lvlText w:val="o"/>
      <w:lvlJc w:val="left"/>
      <w:pPr>
        <w:ind w:left="1530" w:hanging="360"/>
      </w:pPr>
      <w:rPr>
        <w:rFonts w:ascii="Courier New" w:hAnsi="Courier New" w:cs="Courier New" w:hint="default"/>
      </w:rPr>
    </w:lvl>
    <w:lvl w:ilvl="2" w:tplc="040C0005" w:tentative="1">
      <w:start w:val="1"/>
      <w:numFmt w:val="bullet"/>
      <w:lvlText w:val=""/>
      <w:lvlJc w:val="left"/>
      <w:pPr>
        <w:ind w:left="2250" w:hanging="360"/>
      </w:pPr>
      <w:rPr>
        <w:rFonts w:ascii="Wingdings" w:hAnsi="Wingdings" w:hint="default"/>
      </w:rPr>
    </w:lvl>
    <w:lvl w:ilvl="3" w:tplc="040C0001" w:tentative="1">
      <w:start w:val="1"/>
      <w:numFmt w:val="bullet"/>
      <w:lvlText w:val=""/>
      <w:lvlJc w:val="left"/>
      <w:pPr>
        <w:ind w:left="2970" w:hanging="360"/>
      </w:pPr>
      <w:rPr>
        <w:rFonts w:ascii="Symbol" w:hAnsi="Symbol" w:hint="default"/>
      </w:rPr>
    </w:lvl>
    <w:lvl w:ilvl="4" w:tplc="040C0003" w:tentative="1">
      <w:start w:val="1"/>
      <w:numFmt w:val="bullet"/>
      <w:lvlText w:val="o"/>
      <w:lvlJc w:val="left"/>
      <w:pPr>
        <w:ind w:left="3690" w:hanging="360"/>
      </w:pPr>
      <w:rPr>
        <w:rFonts w:ascii="Courier New" w:hAnsi="Courier New" w:cs="Courier New" w:hint="default"/>
      </w:rPr>
    </w:lvl>
    <w:lvl w:ilvl="5" w:tplc="040C0005" w:tentative="1">
      <w:start w:val="1"/>
      <w:numFmt w:val="bullet"/>
      <w:lvlText w:val=""/>
      <w:lvlJc w:val="left"/>
      <w:pPr>
        <w:ind w:left="4410" w:hanging="360"/>
      </w:pPr>
      <w:rPr>
        <w:rFonts w:ascii="Wingdings" w:hAnsi="Wingdings" w:hint="default"/>
      </w:rPr>
    </w:lvl>
    <w:lvl w:ilvl="6" w:tplc="040C0001" w:tentative="1">
      <w:start w:val="1"/>
      <w:numFmt w:val="bullet"/>
      <w:lvlText w:val=""/>
      <w:lvlJc w:val="left"/>
      <w:pPr>
        <w:ind w:left="5130" w:hanging="360"/>
      </w:pPr>
      <w:rPr>
        <w:rFonts w:ascii="Symbol" w:hAnsi="Symbol" w:hint="default"/>
      </w:rPr>
    </w:lvl>
    <w:lvl w:ilvl="7" w:tplc="040C0003" w:tentative="1">
      <w:start w:val="1"/>
      <w:numFmt w:val="bullet"/>
      <w:lvlText w:val="o"/>
      <w:lvlJc w:val="left"/>
      <w:pPr>
        <w:ind w:left="5850" w:hanging="360"/>
      </w:pPr>
      <w:rPr>
        <w:rFonts w:ascii="Courier New" w:hAnsi="Courier New" w:cs="Courier New" w:hint="default"/>
      </w:rPr>
    </w:lvl>
    <w:lvl w:ilvl="8" w:tplc="040C0005" w:tentative="1">
      <w:start w:val="1"/>
      <w:numFmt w:val="bullet"/>
      <w:lvlText w:val=""/>
      <w:lvlJc w:val="left"/>
      <w:pPr>
        <w:ind w:left="6570" w:hanging="360"/>
      </w:pPr>
      <w:rPr>
        <w:rFonts w:ascii="Wingdings" w:hAnsi="Wingdings" w:hint="default"/>
      </w:rPr>
    </w:lvl>
  </w:abstractNum>
  <w:abstractNum w:abstractNumId="6">
    <w:nsid w:val="3B306545"/>
    <w:multiLevelType w:val="hybridMultilevel"/>
    <w:tmpl w:val="8AE628C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nsid w:val="47996A99"/>
    <w:multiLevelType w:val="hybridMultilevel"/>
    <w:tmpl w:val="469C5A7E"/>
    <w:lvl w:ilvl="0" w:tplc="515CACF2">
      <w:start w:val="1"/>
      <w:numFmt w:val="arabicAlpha"/>
      <w:lvlText w:val="%1)"/>
      <w:lvlJc w:val="left"/>
      <w:pPr>
        <w:ind w:left="785" w:hanging="360"/>
      </w:pPr>
      <w:rPr>
        <w:rFonts w:hint="default"/>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8">
    <w:nsid w:val="4A0F53C6"/>
    <w:multiLevelType w:val="hybridMultilevel"/>
    <w:tmpl w:val="FFE0016A"/>
    <w:lvl w:ilvl="0" w:tplc="933E44FC">
      <w:start w:val="3"/>
      <w:numFmt w:val="bullet"/>
      <w:lvlText w:val="-"/>
      <w:lvlJc w:val="left"/>
      <w:pPr>
        <w:ind w:left="409" w:hanging="360"/>
      </w:pPr>
      <w:rPr>
        <w:rFonts w:ascii="Arial" w:eastAsiaTheme="minorHAnsi" w:hAnsi="Arial" w:cs="Arial" w:hint="default"/>
        <w:b/>
        <w:bCs w:val="0"/>
        <w:color w:val="auto"/>
      </w:rPr>
    </w:lvl>
    <w:lvl w:ilvl="1" w:tplc="040C0003" w:tentative="1">
      <w:start w:val="1"/>
      <w:numFmt w:val="bullet"/>
      <w:lvlText w:val="o"/>
      <w:lvlJc w:val="left"/>
      <w:pPr>
        <w:ind w:left="1129" w:hanging="360"/>
      </w:pPr>
      <w:rPr>
        <w:rFonts w:ascii="Courier New" w:hAnsi="Courier New" w:cs="Courier New" w:hint="default"/>
      </w:rPr>
    </w:lvl>
    <w:lvl w:ilvl="2" w:tplc="040C0005" w:tentative="1">
      <w:start w:val="1"/>
      <w:numFmt w:val="bullet"/>
      <w:lvlText w:val=""/>
      <w:lvlJc w:val="left"/>
      <w:pPr>
        <w:ind w:left="1849" w:hanging="360"/>
      </w:pPr>
      <w:rPr>
        <w:rFonts w:ascii="Wingdings" w:hAnsi="Wingdings" w:hint="default"/>
      </w:rPr>
    </w:lvl>
    <w:lvl w:ilvl="3" w:tplc="040C0001" w:tentative="1">
      <w:start w:val="1"/>
      <w:numFmt w:val="bullet"/>
      <w:lvlText w:val=""/>
      <w:lvlJc w:val="left"/>
      <w:pPr>
        <w:ind w:left="2569" w:hanging="360"/>
      </w:pPr>
      <w:rPr>
        <w:rFonts w:ascii="Symbol" w:hAnsi="Symbol" w:hint="default"/>
      </w:rPr>
    </w:lvl>
    <w:lvl w:ilvl="4" w:tplc="040C0003" w:tentative="1">
      <w:start w:val="1"/>
      <w:numFmt w:val="bullet"/>
      <w:lvlText w:val="o"/>
      <w:lvlJc w:val="left"/>
      <w:pPr>
        <w:ind w:left="3289" w:hanging="360"/>
      </w:pPr>
      <w:rPr>
        <w:rFonts w:ascii="Courier New" w:hAnsi="Courier New" w:cs="Courier New" w:hint="default"/>
      </w:rPr>
    </w:lvl>
    <w:lvl w:ilvl="5" w:tplc="040C0005" w:tentative="1">
      <w:start w:val="1"/>
      <w:numFmt w:val="bullet"/>
      <w:lvlText w:val=""/>
      <w:lvlJc w:val="left"/>
      <w:pPr>
        <w:ind w:left="4009" w:hanging="360"/>
      </w:pPr>
      <w:rPr>
        <w:rFonts w:ascii="Wingdings" w:hAnsi="Wingdings" w:hint="default"/>
      </w:rPr>
    </w:lvl>
    <w:lvl w:ilvl="6" w:tplc="040C0001" w:tentative="1">
      <w:start w:val="1"/>
      <w:numFmt w:val="bullet"/>
      <w:lvlText w:val=""/>
      <w:lvlJc w:val="left"/>
      <w:pPr>
        <w:ind w:left="4729" w:hanging="360"/>
      </w:pPr>
      <w:rPr>
        <w:rFonts w:ascii="Symbol" w:hAnsi="Symbol" w:hint="default"/>
      </w:rPr>
    </w:lvl>
    <w:lvl w:ilvl="7" w:tplc="040C0003" w:tentative="1">
      <w:start w:val="1"/>
      <w:numFmt w:val="bullet"/>
      <w:lvlText w:val="o"/>
      <w:lvlJc w:val="left"/>
      <w:pPr>
        <w:ind w:left="5449" w:hanging="360"/>
      </w:pPr>
      <w:rPr>
        <w:rFonts w:ascii="Courier New" w:hAnsi="Courier New" w:cs="Courier New" w:hint="default"/>
      </w:rPr>
    </w:lvl>
    <w:lvl w:ilvl="8" w:tplc="040C0005" w:tentative="1">
      <w:start w:val="1"/>
      <w:numFmt w:val="bullet"/>
      <w:lvlText w:val=""/>
      <w:lvlJc w:val="left"/>
      <w:pPr>
        <w:ind w:left="6169" w:hanging="360"/>
      </w:pPr>
      <w:rPr>
        <w:rFonts w:ascii="Wingdings" w:hAnsi="Wingdings" w:hint="default"/>
      </w:rPr>
    </w:lvl>
  </w:abstractNum>
  <w:abstractNum w:abstractNumId="9">
    <w:nsid w:val="4A1C5715"/>
    <w:multiLevelType w:val="hybridMultilevel"/>
    <w:tmpl w:val="FE34BBBC"/>
    <w:lvl w:ilvl="0" w:tplc="040C0009">
      <w:start w:val="1"/>
      <w:numFmt w:val="bullet"/>
      <w:lvlText w:val=""/>
      <w:lvlJc w:val="left"/>
      <w:pPr>
        <w:ind w:left="786" w:hanging="360"/>
      </w:pPr>
      <w:rPr>
        <w:rFonts w:ascii="Wingdings" w:hAnsi="Wingding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0">
    <w:nsid w:val="61B6426C"/>
    <w:multiLevelType w:val="hybridMultilevel"/>
    <w:tmpl w:val="E79279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63737346"/>
    <w:multiLevelType w:val="hybridMultilevel"/>
    <w:tmpl w:val="45BA5A62"/>
    <w:lvl w:ilvl="0" w:tplc="F5F8AE3C">
      <w:start w:val="1"/>
      <w:numFmt w:val="bullet"/>
      <w:lvlText w:val=""/>
      <w:lvlJc w:val="left"/>
      <w:pPr>
        <w:ind w:left="785"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51B0F63"/>
    <w:multiLevelType w:val="hybridMultilevel"/>
    <w:tmpl w:val="C4128DFC"/>
    <w:lvl w:ilvl="0" w:tplc="933E44FC">
      <w:start w:val="3"/>
      <w:numFmt w:val="bullet"/>
      <w:lvlText w:val="-"/>
      <w:lvlJc w:val="left"/>
      <w:pPr>
        <w:ind w:left="720" w:hanging="360"/>
      </w:pPr>
      <w:rPr>
        <w:rFonts w:ascii="Arial" w:eastAsiaTheme="minorHAnsi" w:hAnsi="Arial" w:cs="Arial" w:hint="default"/>
        <w:b/>
        <w:bCs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A353E34"/>
    <w:multiLevelType w:val="hybridMultilevel"/>
    <w:tmpl w:val="4BE6349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F64643E"/>
    <w:multiLevelType w:val="hybridMultilevel"/>
    <w:tmpl w:val="DFEAA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9"/>
  </w:num>
  <w:num w:numId="4">
    <w:abstractNumId w:val="3"/>
  </w:num>
  <w:num w:numId="5">
    <w:abstractNumId w:val="6"/>
  </w:num>
  <w:num w:numId="6">
    <w:abstractNumId w:val="13"/>
  </w:num>
  <w:num w:numId="7">
    <w:abstractNumId w:val="4"/>
  </w:num>
  <w:num w:numId="8">
    <w:abstractNumId w:val="14"/>
  </w:num>
  <w:num w:numId="9">
    <w:abstractNumId w:val="12"/>
  </w:num>
  <w:num w:numId="10">
    <w:abstractNumId w:val="11"/>
  </w:num>
  <w:num w:numId="11">
    <w:abstractNumId w:val="8"/>
  </w:num>
  <w:num w:numId="12">
    <w:abstractNumId w:val="1"/>
  </w:num>
  <w:num w:numId="13">
    <w:abstractNumId w:val="5"/>
  </w:num>
  <w:num w:numId="14">
    <w:abstractNumId w:val="2"/>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drawingGridHorizontalSpacing w:val="120"/>
  <w:displayHorizontalDrawingGridEvery w:val="2"/>
  <w:characterSpacingControl w:val="doNotCompress"/>
  <w:hdrShapeDefaults>
    <o:shapedefaults v:ext="edit" spidmax="23554"/>
  </w:hdrShapeDefaults>
  <w:footnotePr>
    <w:numRestart w:val="eachPage"/>
    <w:footnote w:id="-1"/>
    <w:footnote w:id="0"/>
  </w:footnotePr>
  <w:endnotePr>
    <w:endnote w:id="-1"/>
    <w:endnote w:id="0"/>
  </w:endnotePr>
  <w:compat/>
  <w:rsids>
    <w:rsidRoot w:val="00F03EED"/>
    <w:rsid w:val="0000131E"/>
    <w:rsid w:val="0000162D"/>
    <w:rsid w:val="000415E3"/>
    <w:rsid w:val="00053F66"/>
    <w:rsid w:val="00091099"/>
    <w:rsid w:val="00091FBD"/>
    <w:rsid w:val="00096658"/>
    <w:rsid w:val="000C2676"/>
    <w:rsid w:val="000C3D03"/>
    <w:rsid w:val="0010584E"/>
    <w:rsid w:val="001060FC"/>
    <w:rsid w:val="0011635B"/>
    <w:rsid w:val="00143D2C"/>
    <w:rsid w:val="0015631F"/>
    <w:rsid w:val="001A0C4F"/>
    <w:rsid w:val="001D7A43"/>
    <w:rsid w:val="00206FD4"/>
    <w:rsid w:val="00221A5E"/>
    <w:rsid w:val="0024346F"/>
    <w:rsid w:val="002A6990"/>
    <w:rsid w:val="002F066D"/>
    <w:rsid w:val="003115A7"/>
    <w:rsid w:val="003426DB"/>
    <w:rsid w:val="003577F0"/>
    <w:rsid w:val="00396018"/>
    <w:rsid w:val="0044556F"/>
    <w:rsid w:val="00473B07"/>
    <w:rsid w:val="004812D9"/>
    <w:rsid w:val="004863B5"/>
    <w:rsid w:val="00491178"/>
    <w:rsid w:val="004A1DB7"/>
    <w:rsid w:val="004B5802"/>
    <w:rsid w:val="004B6C6F"/>
    <w:rsid w:val="00534C6B"/>
    <w:rsid w:val="00545941"/>
    <w:rsid w:val="00560EAA"/>
    <w:rsid w:val="00572DEB"/>
    <w:rsid w:val="005B585A"/>
    <w:rsid w:val="005F2FD5"/>
    <w:rsid w:val="00625E17"/>
    <w:rsid w:val="00650419"/>
    <w:rsid w:val="006A09E5"/>
    <w:rsid w:val="006A14C2"/>
    <w:rsid w:val="006C6A1E"/>
    <w:rsid w:val="00715D8D"/>
    <w:rsid w:val="007313ED"/>
    <w:rsid w:val="00765F2B"/>
    <w:rsid w:val="00776BA0"/>
    <w:rsid w:val="00782C3E"/>
    <w:rsid w:val="007C6726"/>
    <w:rsid w:val="007C7047"/>
    <w:rsid w:val="007D27CF"/>
    <w:rsid w:val="007E3B84"/>
    <w:rsid w:val="007E77B5"/>
    <w:rsid w:val="007F5CB0"/>
    <w:rsid w:val="00806160"/>
    <w:rsid w:val="00807B48"/>
    <w:rsid w:val="00822151"/>
    <w:rsid w:val="00835283"/>
    <w:rsid w:val="00854C1D"/>
    <w:rsid w:val="008A6CD2"/>
    <w:rsid w:val="008E5D6F"/>
    <w:rsid w:val="0093149F"/>
    <w:rsid w:val="00933A0A"/>
    <w:rsid w:val="00994AD1"/>
    <w:rsid w:val="009A2B80"/>
    <w:rsid w:val="009C79A2"/>
    <w:rsid w:val="009D5763"/>
    <w:rsid w:val="009E0212"/>
    <w:rsid w:val="009E0B44"/>
    <w:rsid w:val="009F25DB"/>
    <w:rsid w:val="00A07AF6"/>
    <w:rsid w:val="00A61528"/>
    <w:rsid w:val="00A62094"/>
    <w:rsid w:val="00A71E25"/>
    <w:rsid w:val="00A72E70"/>
    <w:rsid w:val="00A91C55"/>
    <w:rsid w:val="00A95DEF"/>
    <w:rsid w:val="00AB6FD2"/>
    <w:rsid w:val="00AC703A"/>
    <w:rsid w:val="00B179AF"/>
    <w:rsid w:val="00B17BDD"/>
    <w:rsid w:val="00B30F20"/>
    <w:rsid w:val="00B8222D"/>
    <w:rsid w:val="00B82A4A"/>
    <w:rsid w:val="00B97106"/>
    <w:rsid w:val="00B97A63"/>
    <w:rsid w:val="00BD7A27"/>
    <w:rsid w:val="00BF2CF2"/>
    <w:rsid w:val="00C25B46"/>
    <w:rsid w:val="00C41018"/>
    <w:rsid w:val="00CA62CF"/>
    <w:rsid w:val="00CF7548"/>
    <w:rsid w:val="00D25A51"/>
    <w:rsid w:val="00D4406C"/>
    <w:rsid w:val="00D552A5"/>
    <w:rsid w:val="00D65DEB"/>
    <w:rsid w:val="00D67A33"/>
    <w:rsid w:val="00D7049E"/>
    <w:rsid w:val="00D724F8"/>
    <w:rsid w:val="00D9391B"/>
    <w:rsid w:val="00DA6928"/>
    <w:rsid w:val="00DD338B"/>
    <w:rsid w:val="00DF6F18"/>
    <w:rsid w:val="00E05D82"/>
    <w:rsid w:val="00E63B96"/>
    <w:rsid w:val="00E671F0"/>
    <w:rsid w:val="00E72354"/>
    <w:rsid w:val="00EC06C6"/>
    <w:rsid w:val="00ED08B5"/>
    <w:rsid w:val="00ED2FA8"/>
    <w:rsid w:val="00ED37EE"/>
    <w:rsid w:val="00EE2525"/>
    <w:rsid w:val="00EE4D33"/>
    <w:rsid w:val="00F0297D"/>
    <w:rsid w:val="00F02AF2"/>
    <w:rsid w:val="00F03EED"/>
    <w:rsid w:val="00F23FB4"/>
    <w:rsid w:val="00F35960"/>
    <w:rsid w:val="00F42090"/>
    <w:rsid w:val="00F74544"/>
    <w:rsid w:val="00F77F0E"/>
    <w:rsid w:val="00F93768"/>
    <w:rsid w:val="00FB3C02"/>
    <w:rsid w:val="00FB3D4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rules v:ext="edit">
        <o:r id="V:Rule3"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354"/>
    <w:pPr>
      <w:jc w:val="right"/>
    </w:pPr>
    <w:rPr>
      <w:rFonts w:ascii="Arabic Transparent" w:hAnsi="Arabic Transparent"/>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E72354"/>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72354"/>
    <w:rPr>
      <w:sz w:val="20"/>
      <w:szCs w:val="20"/>
    </w:rPr>
  </w:style>
  <w:style w:type="character" w:styleId="Appelnotedebasdep">
    <w:name w:val="footnote reference"/>
    <w:basedOn w:val="Policepardfaut"/>
    <w:uiPriority w:val="99"/>
    <w:semiHidden/>
    <w:unhideWhenUsed/>
    <w:rsid w:val="00E72354"/>
    <w:rPr>
      <w:vertAlign w:val="superscript"/>
    </w:rPr>
  </w:style>
  <w:style w:type="paragraph" w:styleId="En-tte">
    <w:name w:val="header"/>
    <w:basedOn w:val="Normal"/>
    <w:link w:val="En-tteCar"/>
    <w:uiPriority w:val="99"/>
    <w:unhideWhenUsed/>
    <w:rsid w:val="00EE4D33"/>
    <w:pPr>
      <w:tabs>
        <w:tab w:val="center" w:pos="4536"/>
        <w:tab w:val="right" w:pos="9072"/>
      </w:tabs>
      <w:spacing w:after="0" w:line="240" w:lineRule="auto"/>
    </w:pPr>
  </w:style>
  <w:style w:type="character" w:customStyle="1" w:styleId="En-tteCar">
    <w:name w:val="En-tête Car"/>
    <w:basedOn w:val="Policepardfaut"/>
    <w:link w:val="En-tte"/>
    <w:uiPriority w:val="99"/>
    <w:rsid w:val="00EE4D33"/>
    <w:rPr>
      <w:rFonts w:ascii="Arabic Transparent" w:hAnsi="Arabic Transparent"/>
      <w:sz w:val="24"/>
    </w:rPr>
  </w:style>
  <w:style w:type="paragraph" w:styleId="Pieddepage">
    <w:name w:val="footer"/>
    <w:basedOn w:val="Normal"/>
    <w:link w:val="PieddepageCar"/>
    <w:uiPriority w:val="99"/>
    <w:unhideWhenUsed/>
    <w:rsid w:val="00EE4D3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E4D33"/>
    <w:rPr>
      <w:rFonts w:ascii="Arabic Transparent" w:hAnsi="Arabic Transparent"/>
      <w:sz w:val="24"/>
    </w:rPr>
  </w:style>
  <w:style w:type="paragraph" w:styleId="Textedebulles">
    <w:name w:val="Balloon Text"/>
    <w:basedOn w:val="Normal"/>
    <w:link w:val="TextedebullesCar"/>
    <w:uiPriority w:val="99"/>
    <w:semiHidden/>
    <w:unhideWhenUsed/>
    <w:rsid w:val="009D576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D5763"/>
    <w:rPr>
      <w:rFonts w:ascii="Tahoma" w:hAnsi="Tahoma" w:cs="Tahoma"/>
      <w:sz w:val="16"/>
      <w:szCs w:val="16"/>
    </w:rPr>
  </w:style>
  <w:style w:type="paragraph" w:styleId="Paragraphedeliste">
    <w:name w:val="List Paragraph"/>
    <w:basedOn w:val="Normal"/>
    <w:uiPriority w:val="34"/>
    <w:qFormat/>
    <w:rsid w:val="00E05D82"/>
    <w:pPr>
      <w:ind w:left="720"/>
      <w:contextualSpacing/>
    </w:pPr>
  </w:style>
  <w:style w:type="character" w:styleId="Lienhypertexte">
    <w:name w:val="Hyperlink"/>
    <w:basedOn w:val="Policepardfaut"/>
    <w:uiPriority w:val="99"/>
    <w:unhideWhenUsed/>
    <w:rsid w:val="009C79A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2D8BF-7C36-48DD-A26D-1A0B991E7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3088</Words>
  <Characters>16989</Characters>
  <Application>Microsoft Office Word</Application>
  <DocSecurity>0</DocSecurity>
  <Lines>141</Lines>
  <Paragraphs>40</Paragraphs>
  <ScaleCrop>false</ScaleCrop>
  <HeadingPairs>
    <vt:vector size="2" baseType="variant">
      <vt:variant>
        <vt:lpstr>Titre</vt:lpstr>
      </vt:variant>
      <vt:variant>
        <vt:i4>1</vt:i4>
      </vt:variant>
    </vt:vector>
  </HeadingPairs>
  <TitlesOfParts>
    <vt:vector size="1" baseType="lpstr">
      <vt:lpstr>الفصل الأول                                                                                      أسس ومفاهيم (التعليمية)</vt:lpstr>
    </vt:vector>
  </TitlesOfParts>
  <Company/>
  <LinksUpToDate>false</LinksUpToDate>
  <CharactersWithSpaces>20037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                                                                                      أسس ومفاهيم (التعليمية)</dc:title>
  <dc:creator>OrdiService</dc:creator>
  <cp:lastModifiedBy>Hanifi</cp:lastModifiedBy>
  <cp:revision>2</cp:revision>
  <cp:lastPrinted>2015-02-13T18:30:00Z</cp:lastPrinted>
  <dcterms:created xsi:type="dcterms:W3CDTF">2015-04-27T16:41:00Z</dcterms:created>
  <dcterms:modified xsi:type="dcterms:W3CDTF">2015-04-27T16:41:00Z</dcterms:modified>
</cp:coreProperties>
</file>